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75D540" w14:textId="77777777" w:rsidR="00607331" w:rsidRPr="00492590" w:rsidRDefault="00607331" w:rsidP="00607331">
      <w:pPr>
        <w:spacing w:line="360" w:lineRule="auto"/>
        <w:jc w:val="both"/>
        <w:rPr>
          <w:b/>
          <w:sz w:val="28"/>
          <w:szCs w:val="28"/>
        </w:rPr>
      </w:pPr>
    </w:p>
    <w:p w14:paraId="23E0B11D" w14:textId="0581CEE4" w:rsidR="00607331" w:rsidRPr="00492590" w:rsidRDefault="00607331" w:rsidP="002B5DAC">
      <w:pPr>
        <w:spacing w:line="360" w:lineRule="auto"/>
        <w:jc w:val="both"/>
        <w:rPr>
          <w:b/>
          <w:sz w:val="28"/>
          <w:szCs w:val="28"/>
        </w:rPr>
      </w:pPr>
      <w:r w:rsidRPr="00492590">
        <w:rPr>
          <w:b/>
          <w:sz w:val="28"/>
          <w:szCs w:val="28"/>
        </w:rPr>
        <w:t>Vyučovací předmět: Předmět speciálně pedagogické péče – ROZVOJ KOMUNIKAČNÍCH SCHOPNOSTÍ</w:t>
      </w:r>
      <w:r w:rsidRPr="00492590">
        <w:rPr>
          <w:b/>
          <w:sz w:val="28"/>
          <w:szCs w:val="28"/>
        </w:rPr>
        <w:tab/>
      </w:r>
      <w:r w:rsidRPr="00492590">
        <w:rPr>
          <w:b/>
          <w:sz w:val="28"/>
          <w:szCs w:val="28"/>
        </w:rPr>
        <w:tab/>
      </w:r>
      <w:r w:rsidRPr="00492590">
        <w:rPr>
          <w:b/>
          <w:sz w:val="28"/>
          <w:szCs w:val="28"/>
        </w:rPr>
        <w:tab/>
      </w:r>
      <w:r w:rsidRPr="00492590">
        <w:rPr>
          <w:b/>
          <w:sz w:val="28"/>
          <w:szCs w:val="28"/>
        </w:rPr>
        <w:tab/>
      </w:r>
      <w:r w:rsidRPr="00492590">
        <w:rPr>
          <w:b/>
          <w:sz w:val="28"/>
          <w:szCs w:val="28"/>
        </w:rPr>
        <w:tab/>
      </w:r>
      <w:r w:rsidRPr="00492590">
        <w:rPr>
          <w:b/>
          <w:sz w:val="28"/>
          <w:szCs w:val="28"/>
        </w:rPr>
        <w:tab/>
      </w:r>
      <w:r w:rsidRPr="00492590">
        <w:rPr>
          <w:b/>
          <w:sz w:val="28"/>
          <w:szCs w:val="28"/>
        </w:rPr>
        <w:tab/>
      </w:r>
    </w:p>
    <w:p w14:paraId="7DF75D0E" w14:textId="77777777" w:rsidR="00607331" w:rsidRPr="00492590" w:rsidRDefault="00607331" w:rsidP="00607331">
      <w:pPr>
        <w:rPr>
          <w:b/>
          <w:sz w:val="28"/>
          <w:szCs w:val="28"/>
        </w:rPr>
      </w:pPr>
    </w:p>
    <w:p w14:paraId="15B9D2C8" w14:textId="77777777" w:rsidR="00607331" w:rsidRPr="00492590" w:rsidRDefault="00607331" w:rsidP="00607331">
      <w:pPr>
        <w:rPr>
          <w:b/>
          <w:sz w:val="28"/>
          <w:szCs w:val="28"/>
        </w:rPr>
      </w:pPr>
      <w:r w:rsidRPr="00492590">
        <w:rPr>
          <w:b/>
          <w:sz w:val="28"/>
          <w:szCs w:val="28"/>
        </w:rPr>
        <w:t xml:space="preserve">Hodinová dotace v ročnících: </w:t>
      </w:r>
    </w:p>
    <w:tbl>
      <w:tblPr>
        <w:tblW w:w="0" w:type="auto"/>
        <w:tblInd w:w="55" w:type="dxa"/>
        <w:tblLayout w:type="fixed"/>
        <w:tblCellMar>
          <w:left w:w="70" w:type="dxa"/>
          <w:right w:w="70" w:type="dxa"/>
        </w:tblCellMar>
        <w:tblLook w:val="04A0" w:firstRow="1" w:lastRow="0" w:firstColumn="1" w:lastColumn="0" w:noHBand="0" w:noVBand="1"/>
      </w:tblPr>
      <w:tblGrid>
        <w:gridCol w:w="1580"/>
        <w:gridCol w:w="1254"/>
        <w:gridCol w:w="1254"/>
        <w:gridCol w:w="1254"/>
        <w:gridCol w:w="1254"/>
        <w:gridCol w:w="1357"/>
        <w:gridCol w:w="1151"/>
        <w:gridCol w:w="1254"/>
        <w:gridCol w:w="1254"/>
        <w:gridCol w:w="1255"/>
      </w:tblGrid>
      <w:tr w:rsidR="00607331" w:rsidRPr="00492590" w14:paraId="4BE19D13" w14:textId="77777777" w:rsidTr="00D90E6D">
        <w:trPr>
          <w:trHeight w:val="465"/>
        </w:trPr>
        <w:tc>
          <w:tcPr>
            <w:tcW w:w="7953" w:type="dxa"/>
            <w:gridSpan w:val="6"/>
            <w:tcBorders>
              <w:top w:val="single" w:sz="18" w:space="0" w:color="auto"/>
              <w:left w:val="single" w:sz="18" w:space="0" w:color="auto"/>
              <w:bottom w:val="single" w:sz="18" w:space="0" w:color="auto"/>
              <w:right w:val="single" w:sz="4" w:space="0" w:color="auto"/>
            </w:tcBorders>
            <w:vAlign w:val="center"/>
            <w:hideMark/>
          </w:tcPr>
          <w:p w14:paraId="14D7FD54" w14:textId="1A3B55B9" w:rsidR="00607331" w:rsidRPr="00492590" w:rsidRDefault="00607331" w:rsidP="00D90E6D">
            <w:pPr>
              <w:jc w:val="center"/>
              <w:rPr>
                <w:b/>
                <w:sz w:val="28"/>
                <w:szCs w:val="28"/>
              </w:rPr>
            </w:pPr>
            <w:r w:rsidRPr="00492590">
              <w:rPr>
                <w:b/>
                <w:sz w:val="28"/>
                <w:szCs w:val="28"/>
              </w:rPr>
              <w:t>1.stupeň VŘ</w:t>
            </w:r>
          </w:p>
        </w:tc>
        <w:tc>
          <w:tcPr>
            <w:tcW w:w="4914" w:type="dxa"/>
            <w:gridSpan w:val="4"/>
            <w:tcBorders>
              <w:top w:val="single" w:sz="18" w:space="0" w:color="auto"/>
              <w:left w:val="single" w:sz="18" w:space="0" w:color="auto"/>
              <w:bottom w:val="single" w:sz="18" w:space="0" w:color="auto"/>
              <w:right w:val="single" w:sz="18" w:space="0" w:color="auto"/>
            </w:tcBorders>
            <w:vAlign w:val="center"/>
            <w:hideMark/>
          </w:tcPr>
          <w:p w14:paraId="3D1E3B9C" w14:textId="55B3376B" w:rsidR="00607331" w:rsidRPr="00492590" w:rsidRDefault="00607331" w:rsidP="00D90E6D">
            <w:pPr>
              <w:jc w:val="center"/>
              <w:rPr>
                <w:b/>
                <w:sz w:val="28"/>
                <w:szCs w:val="28"/>
              </w:rPr>
            </w:pPr>
            <w:r w:rsidRPr="00492590">
              <w:rPr>
                <w:b/>
                <w:sz w:val="28"/>
                <w:szCs w:val="28"/>
              </w:rPr>
              <w:t>2. stupeň VŘ</w:t>
            </w:r>
          </w:p>
        </w:tc>
      </w:tr>
      <w:tr w:rsidR="00607331" w:rsidRPr="00492590" w14:paraId="737EA19D" w14:textId="77777777" w:rsidTr="00D90E6D">
        <w:trPr>
          <w:trHeight w:val="525"/>
        </w:trPr>
        <w:tc>
          <w:tcPr>
            <w:tcW w:w="1580" w:type="dxa"/>
            <w:tcBorders>
              <w:top w:val="single" w:sz="18" w:space="0" w:color="auto"/>
              <w:left w:val="single" w:sz="18" w:space="0" w:color="auto"/>
              <w:bottom w:val="single" w:sz="18" w:space="0" w:color="auto"/>
              <w:right w:val="single" w:sz="4" w:space="0" w:color="auto"/>
            </w:tcBorders>
            <w:vAlign w:val="bottom"/>
            <w:hideMark/>
          </w:tcPr>
          <w:p w14:paraId="2953ADBB" w14:textId="77777777" w:rsidR="00607331" w:rsidRPr="00492590" w:rsidRDefault="00607331" w:rsidP="00D90E6D">
            <w:pPr>
              <w:rPr>
                <w:b/>
                <w:sz w:val="28"/>
                <w:szCs w:val="28"/>
              </w:rPr>
            </w:pPr>
            <w:r w:rsidRPr="00492590">
              <w:rPr>
                <w:b/>
                <w:sz w:val="28"/>
                <w:szCs w:val="28"/>
              </w:rPr>
              <w:t>Ročník</w:t>
            </w:r>
          </w:p>
        </w:tc>
        <w:tc>
          <w:tcPr>
            <w:tcW w:w="1254" w:type="dxa"/>
            <w:tcBorders>
              <w:top w:val="single" w:sz="18" w:space="0" w:color="auto"/>
              <w:left w:val="single" w:sz="4" w:space="0" w:color="auto"/>
              <w:bottom w:val="single" w:sz="18" w:space="0" w:color="auto"/>
              <w:right w:val="single" w:sz="4" w:space="0" w:color="auto"/>
            </w:tcBorders>
            <w:vAlign w:val="center"/>
            <w:hideMark/>
          </w:tcPr>
          <w:p w14:paraId="0A3CB1E2" w14:textId="77777777" w:rsidR="00607331" w:rsidRPr="00492590" w:rsidRDefault="00607331" w:rsidP="00D90E6D">
            <w:pPr>
              <w:jc w:val="center"/>
              <w:rPr>
                <w:b/>
                <w:sz w:val="28"/>
                <w:szCs w:val="28"/>
              </w:rPr>
            </w:pPr>
            <w:r w:rsidRPr="00492590">
              <w:rPr>
                <w:b/>
                <w:sz w:val="28"/>
                <w:szCs w:val="28"/>
              </w:rPr>
              <w:t>1.</w:t>
            </w:r>
          </w:p>
        </w:tc>
        <w:tc>
          <w:tcPr>
            <w:tcW w:w="1254" w:type="dxa"/>
            <w:tcBorders>
              <w:top w:val="single" w:sz="18" w:space="0" w:color="auto"/>
              <w:left w:val="nil"/>
              <w:bottom w:val="single" w:sz="18" w:space="0" w:color="auto"/>
              <w:right w:val="single" w:sz="4" w:space="0" w:color="auto"/>
            </w:tcBorders>
            <w:vAlign w:val="center"/>
            <w:hideMark/>
          </w:tcPr>
          <w:p w14:paraId="5580E180" w14:textId="77777777" w:rsidR="00607331" w:rsidRPr="00492590" w:rsidRDefault="00607331" w:rsidP="00D90E6D">
            <w:pPr>
              <w:jc w:val="center"/>
              <w:rPr>
                <w:b/>
                <w:sz w:val="28"/>
                <w:szCs w:val="28"/>
              </w:rPr>
            </w:pPr>
            <w:r w:rsidRPr="00492590">
              <w:rPr>
                <w:b/>
                <w:sz w:val="28"/>
                <w:szCs w:val="28"/>
              </w:rPr>
              <w:t>2.</w:t>
            </w:r>
          </w:p>
        </w:tc>
        <w:tc>
          <w:tcPr>
            <w:tcW w:w="1254" w:type="dxa"/>
            <w:tcBorders>
              <w:top w:val="single" w:sz="18" w:space="0" w:color="auto"/>
              <w:left w:val="nil"/>
              <w:bottom w:val="single" w:sz="18" w:space="0" w:color="auto"/>
              <w:right w:val="single" w:sz="4" w:space="0" w:color="auto"/>
            </w:tcBorders>
            <w:vAlign w:val="center"/>
            <w:hideMark/>
          </w:tcPr>
          <w:p w14:paraId="4C57C065" w14:textId="77777777" w:rsidR="00607331" w:rsidRPr="00492590" w:rsidRDefault="00607331" w:rsidP="00D90E6D">
            <w:pPr>
              <w:jc w:val="center"/>
              <w:rPr>
                <w:b/>
                <w:sz w:val="28"/>
                <w:szCs w:val="28"/>
              </w:rPr>
            </w:pPr>
            <w:r w:rsidRPr="00492590">
              <w:rPr>
                <w:b/>
                <w:sz w:val="28"/>
                <w:szCs w:val="28"/>
              </w:rPr>
              <w:t>3.</w:t>
            </w:r>
          </w:p>
        </w:tc>
        <w:tc>
          <w:tcPr>
            <w:tcW w:w="1254" w:type="dxa"/>
            <w:tcBorders>
              <w:top w:val="single" w:sz="18" w:space="0" w:color="auto"/>
              <w:left w:val="nil"/>
              <w:bottom w:val="single" w:sz="18" w:space="0" w:color="auto"/>
              <w:right w:val="single" w:sz="4" w:space="0" w:color="auto"/>
            </w:tcBorders>
            <w:vAlign w:val="center"/>
            <w:hideMark/>
          </w:tcPr>
          <w:p w14:paraId="5D7CB4D0" w14:textId="77777777" w:rsidR="00607331" w:rsidRPr="00492590" w:rsidRDefault="00607331" w:rsidP="00D90E6D">
            <w:pPr>
              <w:jc w:val="center"/>
              <w:rPr>
                <w:b/>
                <w:sz w:val="28"/>
                <w:szCs w:val="28"/>
              </w:rPr>
            </w:pPr>
            <w:r w:rsidRPr="00492590">
              <w:rPr>
                <w:b/>
                <w:sz w:val="28"/>
                <w:szCs w:val="28"/>
              </w:rPr>
              <w:t>4.</w:t>
            </w:r>
          </w:p>
        </w:tc>
        <w:tc>
          <w:tcPr>
            <w:tcW w:w="1357" w:type="dxa"/>
            <w:tcBorders>
              <w:top w:val="single" w:sz="18" w:space="0" w:color="auto"/>
              <w:left w:val="nil"/>
              <w:bottom w:val="single" w:sz="18" w:space="0" w:color="auto"/>
              <w:right w:val="single" w:sz="18" w:space="0" w:color="auto"/>
            </w:tcBorders>
            <w:vAlign w:val="center"/>
            <w:hideMark/>
          </w:tcPr>
          <w:p w14:paraId="14316C67" w14:textId="77777777" w:rsidR="00607331" w:rsidRPr="00492590" w:rsidRDefault="00607331" w:rsidP="00D90E6D">
            <w:pPr>
              <w:jc w:val="center"/>
              <w:rPr>
                <w:b/>
                <w:sz w:val="28"/>
                <w:szCs w:val="28"/>
              </w:rPr>
            </w:pPr>
            <w:r w:rsidRPr="00492590">
              <w:rPr>
                <w:b/>
                <w:sz w:val="28"/>
                <w:szCs w:val="28"/>
              </w:rPr>
              <w:t>5.</w:t>
            </w:r>
          </w:p>
        </w:tc>
        <w:tc>
          <w:tcPr>
            <w:tcW w:w="1151" w:type="dxa"/>
            <w:tcBorders>
              <w:top w:val="single" w:sz="18" w:space="0" w:color="auto"/>
              <w:left w:val="single" w:sz="18" w:space="0" w:color="auto"/>
              <w:bottom w:val="single" w:sz="18" w:space="0" w:color="auto"/>
              <w:right w:val="single" w:sz="4" w:space="0" w:color="auto"/>
            </w:tcBorders>
            <w:vAlign w:val="center"/>
            <w:hideMark/>
          </w:tcPr>
          <w:p w14:paraId="471860EB" w14:textId="77777777" w:rsidR="00607331" w:rsidRPr="00492590" w:rsidRDefault="00607331" w:rsidP="00D90E6D">
            <w:pPr>
              <w:jc w:val="center"/>
              <w:rPr>
                <w:b/>
                <w:sz w:val="28"/>
                <w:szCs w:val="28"/>
              </w:rPr>
            </w:pPr>
            <w:r w:rsidRPr="00492590">
              <w:rPr>
                <w:b/>
                <w:sz w:val="28"/>
                <w:szCs w:val="28"/>
              </w:rPr>
              <w:t>6.</w:t>
            </w:r>
          </w:p>
        </w:tc>
        <w:tc>
          <w:tcPr>
            <w:tcW w:w="1254" w:type="dxa"/>
            <w:tcBorders>
              <w:top w:val="single" w:sz="18" w:space="0" w:color="auto"/>
              <w:left w:val="nil"/>
              <w:bottom w:val="single" w:sz="18" w:space="0" w:color="auto"/>
              <w:right w:val="single" w:sz="4" w:space="0" w:color="auto"/>
            </w:tcBorders>
            <w:vAlign w:val="center"/>
            <w:hideMark/>
          </w:tcPr>
          <w:p w14:paraId="0D4AE560" w14:textId="77777777" w:rsidR="00607331" w:rsidRPr="00492590" w:rsidRDefault="00607331" w:rsidP="00D90E6D">
            <w:pPr>
              <w:jc w:val="center"/>
              <w:rPr>
                <w:b/>
                <w:sz w:val="28"/>
                <w:szCs w:val="28"/>
              </w:rPr>
            </w:pPr>
            <w:r w:rsidRPr="00492590">
              <w:rPr>
                <w:b/>
                <w:sz w:val="28"/>
                <w:szCs w:val="28"/>
              </w:rPr>
              <w:t>7.</w:t>
            </w:r>
          </w:p>
        </w:tc>
        <w:tc>
          <w:tcPr>
            <w:tcW w:w="1254" w:type="dxa"/>
            <w:tcBorders>
              <w:top w:val="single" w:sz="18" w:space="0" w:color="auto"/>
              <w:left w:val="nil"/>
              <w:bottom w:val="single" w:sz="18" w:space="0" w:color="auto"/>
              <w:right w:val="single" w:sz="4" w:space="0" w:color="auto"/>
            </w:tcBorders>
            <w:vAlign w:val="center"/>
            <w:hideMark/>
          </w:tcPr>
          <w:p w14:paraId="0D4E4ABA" w14:textId="77777777" w:rsidR="00607331" w:rsidRPr="00492590" w:rsidRDefault="00607331" w:rsidP="00D90E6D">
            <w:pPr>
              <w:jc w:val="center"/>
              <w:rPr>
                <w:b/>
                <w:sz w:val="28"/>
                <w:szCs w:val="28"/>
              </w:rPr>
            </w:pPr>
            <w:r w:rsidRPr="00492590">
              <w:rPr>
                <w:b/>
                <w:sz w:val="28"/>
                <w:szCs w:val="28"/>
              </w:rPr>
              <w:t>8.</w:t>
            </w:r>
          </w:p>
        </w:tc>
        <w:tc>
          <w:tcPr>
            <w:tcW w:w="1255" w:type="dxa"/>
            <w:tcBorders>
              <w:top w:val="single" w:sz="18" w:space="0" w:color="auto"/>
              <w:left w:val="nil"/>
              <w:bottom w:val="single" w:sz="18" w:space="0" w:color="auto"/>
              <w:right w:val="single" w:sz="18" w:space="0" w:color="auto"/>
            </w:tcBorders>
            <w:vAlign w:val="center"/>
            <w:hideMark/>
          </w:tcPr>
          <w:p w14:paraId="0F95738D" w14:textId="77777777" w:rsidR="00607331" w:rsidRPr="00492590" w:rsidRDefault="00607331" w:rsidP="00D90E6D">
            <w:pPr>
              <w:jc w:val="center"/>
              <w:rPr>
                <w:b/>
                <w:sz w:val="28"/>
                <w:szCs w:val="28"/>
              </w:rPr>
            </w:pPr>
            <w:r w:rsidRPr="00492590">
              <w:rPr>
                <w:b/>
                <w:sz w:val="28"/>
                <w:szCs w:val="28"/>
              </w:rPr>
              <w:t>9.</w:t>
            </w:r>
          </w:p>
        </w:tc>
      </w:tr>
      <w:tr w:rsidR="00607331" w:rsidRPr="00492590" w14:paraId="1E1897A7" w14:textId="77777777" w:rsidTr="00D90E6D">
        <w:trPr>
          <w:trHeight w:val="555"/>
        </w:trPr>
        <w:tc>
          <w:tcPr>
            <w:tcW w:w="1580" w:type="dxa"/>
            <w:tcBorders>
              <w:top w:val="single" w:sz="18" w:space="0" w:color="auto"/>
              <w:left w:val="single" w:sz="18" w:space="0" w:color="auto"/>
              <w:bottom w:val="single" w:sz="18" w:space="0" w:color="auto"/>
              <w:right w:val="single" w:sz="4" w:space="0" w:color="auto"/>
            </w:tcBorders>
            <w:vAlign w:val="bottom"/>
            <w:hideMark/>
          </w:tcPr>
          <w:p w14:paraId="5C0B097B" w14:textId="77777777" w:rsidR="00607331" w:rsidRPr="00492590" w:rsidRDefault="00607331" w:rsidP="00D90E6D">
            <w:pPr>
              <w:rPr>
                <w:b/>
                <w:sz w:val="28"/>
                <w:szCs w:val="28"/>
              </w:rPr>
            </w:pPr>
            <w:r w:rsidRPr="00492590">
              <w:rPr>
                <w:b/>
                <w:sz w:val="28"/>
                <w:szCs w:val="28"/>
              </w:rPr>
              <w:t>RKS</w:t>
            </w:r>
          </w:p>
        </w:tc>
        <w:tc>
          <w:tcPr>
            <w:tcW w:w="1254" w:type="dxa"/>
            <w:tcBorders>
              <w:top w:val="single" w:sz="18" w:space="0" w:color="auto"/>
              <w:left w:val="single" w:sz="4" w:space="0" w:color="auto"/>
              <w:bottom w:val="single" w:sz="18" w:space="0" w:color="auto"/>
              <w:right w:val="single" w:sz="4" w:space="0" w:color="auto"/>
            </w:tcBorders>
            <w:vAlign w:val="center"/>
            <w:hideMark/>
          </w:tcPr>
          <w:p w14:paraId="2E77A0DB" w14:textId="77777777" w:rsidR="00607331" w:rsidRPr="00492590" w:rsidRDefault="00607331" w:rsidP="00D90E6D">
            <w:pPr>
              <w:jc w:val="center"/>
              <w:rPr>
                <w:b/>
                <w:sz w:val="28"/>
                <w:szCs w:val="28"/>
              </w:rPr>
            </w:pPr>
            <w:r w:rsidRPr="00492590">
              <w:rPr>
                <w:b/>
                <w:sz w:val="28"/>
                <w:szCs w:val="28"/>
              </w:rPr>
              <w:t>+2</w:t>
            </w:r>
          </w:p>
        </w:tc>
        <w:tc>
          <w:tcPr>
            <w:tcW w:w="1254" w:type="dxa"/>
            <w:tcBorders>
              <w:top w:val="single" w:sz="18" w:space="0" w:color="auto"/>
              <w:left w:val="nil"/>
              <w:bottom w:val="single" w:sz="18" w:space="0" w:color="auto"/>
              <w:right w:val="single" w:sz="4" w:space="0" w:color="auto"/>
            </w:tcBorders>
            <w:vAlign w:val="center"/>
            <w:hideMark/>
          </w:tcPr>
          <w:p w14:paraId="3E62BDFC" w14:textId="77777777" w:rsidR="00607331" w:rsidRPr="00492590" w:rsidRDefault="00607331" w:rsidP="00D90E6D">
            <w:pPr>
              <w:jc w:val="center"/>
              <w:rPr>
                <w:b/>
                <w:sz w:val="28"/>
                <w:szCs w:val="28"/>
              </w:rPr>
            </w:pPr>
            <w:r w:rsidRPr="00492590">
              <w:rPr>
                <w:b/>
                <w:sz w:val="28"/>
                <w:szCs w:val="28"/>
              </w:rPr>
              <w:t>+2</w:t>
            </w:r>
          </w:p>
        </w:tc>
        <w:tc>
          <w:tcPr>
            <w:tcW w:w="1254" w:type="dxa"/>
            <w:tcBorders>
              <w:top w:val="single" w:sz="18" w:space="0" w:color="auto"/>
              <w:left w:val="nil"/>
              <w:bottom w:val="single" w:sz="18" w:space="0" w:color="auto"/>
              <w:right w:val="single" w:sz="4" w:space="0" w:color="auto"/>
            </w:tcBorders>
            <w:vAlign w:val="center"/>
            <w:hideMark/>
          </w:tcPr>
          <w:p w14:paraId="6D1F50E0" w14:textId="77777777" w:rsidR="00607331" w:rsidRPr="00492590" w:rsidRDefault="00607331" w:rsidP="00D90E6D">
            <w:pPr>
              <w:jc w:val="center"/>
              <w:rPr>
                <w:b/>
                <w:sz w:val="28"/>
                <w:szCs w:val="28"/>
              </w:rPr>
            </w:pPr>
            <w:r w:rsidRPr="00492590">
              <w:rPr>
                <w:b/>
                <w:sz w:val="28"/>
                <w:szCs w:val="28"/>
              </w:rPr>
              <w:t>+2</w:t>
            </w:r>
          </w:p>
        </w:tc>
        <w:tc>
          <w:tcPr>
            <w:tcW w:w="1254" w:type="dxa"/>
            <w:tcBorders>
              <w:top w:val="single" w:sz="18" w:space="0" w:color="auto"/>
              <w:left w:val="nil"/>
              <w:bottom w:val="single" w:sz="18" w:space="0" w:color="auto"/>
              <w:right w:val="single" w:sz="4" w:space="0" w:color="auto"/>
            </w:tcBorders>
            <w:vAlign w:val="center"/>
            <w:hideMark/>
          </w:tcPr>
          <w:p w14:paraId="656E8387" w14:textId="77777777" w:rsidR="00607331" w:rsidRPr="00492590" w:rsidRDefault="00607331" w:rsidP="00D90E6D">
            <w:pPr>
              <w:jc w:val="center"/>
              <w:rPr>
                <w:b/>
                <w:sz w:val="28"/>
                <w:szCs w:val="28"/>
              </w:rPr>
            </w:pPr>
            <w:r w:rsidRPr="00492590">
              <w:rPr>
                <w:b/>
                <w:sz w:val="28"/>
                <w:szCs w:val="28"/>
              </w:rPr>
              <w:t>+2</w:t>
            </w:r>
          </w:p>
        </w:tc>
        <w:tc>
          <w:tcPr>
            <w:tcW w:w="1357" w:type="dxa"/>
            <w:tcBorders>
              <w:top w:val="single" w:sz="18" w:space="0" w:color="auto"/>
              <w:left w:val="nil"/>
              <w:bottom w:val="single" w:sz="18" w:space="0" w:color="auto"/>
              <w:right w:val="single" w:sz="18" w:space="0" w:color="auto"/>
            </w:tcBorders>
            <w:vAlign w:val="center"/>
            <w:hideMark/>
          </w:tcPr>
          <w:p w14:paraId="5BB8D072" w14:textId="77777777" w:rsidR="00607331" w:rsidRPr="00492590" w:rsidRDefault="00607331" w:rsidP="00D90E6D">
            <w:pPr>
              <w:jc w:val="center"/>
              <w:rPr>
                <w:b/>
                <w:sz w:val="28"/>
                <w:szCs w:val="28"/>
              </w:rPr>
            </w:pPr>
            <w:r w:rsidRPr="00492590">
              <w:rPr>
                <w:b/>
                <w:sz w:val="28"/>
                <w:szCs w:val="28"/>
              </w:rPr>
              <w:t>+2</w:t>
            </w:r>
          </w:p>
        </w:tc>
        <w:tc>
          <w:tcPr>
            <w:tcW w:w="1151" w:type="dxa"/>
            <w:tcBorders>
              <w:top w:val="single" w:sz="18" w:space="0" w:color="auto"/>
              <w:left w:val="single" w:sz="18" w:space="0" w:color="auto"/>
              <w:bottom w:val="single" w:sz="18" w:space="0" w:color="auto"/>
              <w:right w:val="single" w:sz="4" w:space="0" w:color="auto"/>
            </w:tcBorders>
            <w:vAlign w:val="center"/>
            <w:hideMark/>
          </w:tcPr>
          <w:p w14:paraId="5C218FA9" w14:textId="77777777" w:rsidR="00607331" w:rsidRPr="00492590" w:rsidRDefault="00607331" w:rsidP="00D90E6D">
            <w:pPr>
              <w:jc w:val="center"/>
              <w:rPr>
                <w:b/>
                <w:sz w:val="28"/>
                <w:szCs w:val="28"/>
              </w:rPr>
            </w:pPr>
            <w:r w:rsidRPr="00492590">
              <w:rPr>
                <w:b/>
                <w:sz w:val="28"/>
                <w:szCs w:val="28"/>
              </w:rPr>
              <w:t>+1</w:t>
            </w:r>
          </w:p>
        </w:tc>
        <w:tc>
          <w:tcPr>
            <w:tcW w:w="1254" w:type="dxa"/>
            <w:tcBorders>
              <w:top w:val="single" w:sz="18" w:space="0" w:color="auto"/>
              <w:left w:val="nil"/>
              <w:bottom w:val="single" w:sz="18" w:space="0" w:color="auto"/>
              <w:right w:val="single" w:sz="4" w:space="0" w:color="auto"/>
            </w:tcBorders>
            <w:vAlign w:val="center"/>
            <w:hideMark/>
          </w:tcPr>
          <w:p w14:paraId="0E9135F7" w14:textId="77777777" w:rsidR="00607331" w:rsidRPr="00492590" w:rsidRDefault="00607331" w:rsidP="00D90E6D">
            <w:pPr>
              <w:jc w:val="center"/>
              <w:rPr>
                <w:b/>
                <w:sz w:val="28"/>
                <w:szCs w:val="28"/>
              </w:rPr>
            </w:pPr>
            <w:r w:rsidRPr="00492590">
              <w:rPr>
                <w:b/>
                <w:sz w:val="28"/>
                <w:szCs w:val="28"/>
              </w:rPr>
              <w:t>+1</w:t>
            </w:r>
          </w:p>
        </w:tc>
        <w:tc>
          <w:tcPr>
            <w:tcW w:w="1254" w:type="dxa"/>
            <w:tcBorders>
              <w:top w:val="single" w:sz="18" w:space="0" w:color="auto"/>
              <w:left w:val="nil"/>
              <w:bottom w:val="single" w:sz="18" w:space="0" w:color="auto"/>
              <w:right w:val="single" w:sz="4" w:space="0" w:color="auto"/>
            </w:tcBorders>
            <w:vAlign w:val="center"/>
            <w:hideMark/>
          </w:tcPr>
          <w:p w14:paraId="73D009F6" w14:textId="77777777" w:rsidR="00607331" w:rsidRPr="00492590" w:rsidRDefault="00607331" w:rsidP="00D90E6D">
            <w:pPr>
              <w:jc w:val="center"/>
              <w:rPr>
                <w:b/>
                <w:sz w:val="28"/>
                <w:szCs w:val="28"/>
              </w:rPr>
            </w:pPr>
            <w:r w:rsidRPr="00492590">
              <w:rPr>
                <w:b/>
                <w:sz w:val="28"/>
                <w:szCs w:val="28"/>
              </w:rPr>
              <w:t>+1</w:t>
            </w:r>
          </w:p>
        </w:tc>
        <w:tc>
          <w:tcPr>
            <w:tcW w:w="1255" w:type="dxa"/>
            <w:tcBorders>
              <w:top w:val="single" w:sz="18" w:space="0" w:color="auto"/>
              <w:left w:val="nil"/>
              <w:bottom w:val="single" w:sz="18" w:space="0" w:color="auto"/>
              <w:right w:val="single" w:sz="18" w:space="0" w:color="auto"/>
            </w:tcBorders>
            <w:vAlign w:val="center"/>
            <w:hideMark/>
          </w:tcPr>
          <w:p w14:paraId="0F1B1C47" w14:textId="77777777" w:rsidR="00607331" w:rsidRPr="00492590" w:rsidRDefault="00607331" w:rsidP="00D90E6D">
            <w:pPr>
              <w:jc w:val="center"/>
              <w:rPr>
                <w:b/>
                <w:sz w:val="28"/>
                <w:szCs w:val="28"/>
              </w:rPr>
            </w:pPr>
            <w:r w:rsidRPr="00492590">
              <w:rPr>
                <w:b/>
                <w:sz w:val="28"/>
                <w:szCs w:val="28"/>
              </w:rPr>
              <w:t>+1</w:t>
            </w:r>
          </w:p>
        </w:tc>
      </w:tr>
    </w:tbl>
    <w:p w14:paraId="7879CA40" w14:textId="77777777" w:rsidR="002B5DAC" w:rsidRDefault="002B5DAC" w:rsidP="00607331">
      <w:pPr>
        <w:spacing w:line="360" w:lineRule="auto"/>
        <w:rPr>
          <w:b/>
          <w:color w:val="00B050"/>
          <w:sz w:val="28"/>
          <w:szCs w:val="28"/>
        </w:rPr>
      </w:pPr>
    </w:p>
    <w:p w14:paraId="04491150" w14:textId="22963B9D" w:rsidR="00607331" w:rsidRPr="00607331" w:rsidRDefault="00607331" w:rsidP="00607331">
      <w:pPr>
        <w:spacing w:line="360" w:lineRule="auto"/>
      </w:pPr>
      <w:r w:rsidRPr="00576ACE">
        <w:rPr>
          <w:b/>
          <w:sz w:val="28"/>
          <w:szCs w:val="28"/>
        </w:rPr>
        <w:t>Charakteristika vyučovacího předmětu</w:t>
      </w:r>
      <w:r w:rsidRPr="00576ACE">
        <w:rPr>
          <w:sz w:val="28"/>
          <w:szCs w:val="28"/>
        </w:rPr>
        <w:t xml:space="preserve"> </w:t>
      </w:r>
      <w:r w:rsidRPr="00576ACE">
        <w:rPr>
          <w:b/>
          <w:bCs/>
          <w:sz w:val="28"/>
          <w:szCs w:val="28"/>
        </w:rPr>
        <w:t>ROZVOJ KOMUNIKAČNÍCH SCHOPNOSTÍ</w:t>
      </w:r>
    </w:p>
    <w:p w14:paraId="0229EB1B" w14:textId="30857C49" w:rsidR="00607331" w:rsidRPr="00607331" w:rsidRDefault="00607331" w:rsidP="00607331">
      <w:pPr>
        <w:spacing w:line="360" w:lineRule="auto"/>
        <w:ind w:firstLine="708"/>
        <w:jc w:val="both"/>
      </w:pPr>
      <w:r w:rsidRPr="00607331">
        <w:t xml:space="preserve">   Předmět „Rozvoj komunikačních schopností“ patří k předmětům speciálně pedagogické péče. Základem práce v tomto předmětu je</w:t>
      </w:r>
      <w:r w:rsidR="006D0C5D">
        <w:t> </w:t>
      </w:r>
      <w:r w:rsidRPr="00607331">
        <w:t xml:space="preserve">vybudování komunikačních dovedností žáků.  </w:t>
      </w:r>
    </w:p>
    <w:p w14:paraId="1D2D1166" w14:textId="03AE6669" w:rsidR="00607331" w:rsidRPr="00607331" w:rsidRDefault="00607331" w:rsidP="00607331">
      <w:pPr>
        <w:spacing w:line="360" w:lineRule="auto"/>
        <w:jc w:val="both"/>
      </w:pPr>
      <w:r w:rsidRPr="00607331">
        <w:t xml:space="preserve">   „Rozvoj komunikačních schopností“ je založen na individuální práci s žákem, vychází z jeho konkrétních specifik a problémů narušené komunikační schopnosti</w:t>
      </w:r>
      <w:r w:rsidRPr="00607331">
        <w:rPr>
          <w:i/>
          <w:iCs/>
        </w:rPr>
        <w:t xml:space="preserve">. </w:t>
      </w:r>
      <w:r w:rsidRPr="00607331">
        <w:t>Náplň výuky vychází z logopedické diagnostiky provedené školním logopedem a z doporučení SPC. Zaměřuje se</w:t>
      </w:r>
      <w:r w:rsidR="006D0C5D">
        <w:t> </w:t>
      </w:r>
      <w:r w:rsidRPr="00607331">
        <w:t>na</w:t>
      </w:r>
      <w:r w:rsidR="006D0C5D">
        <w:t> </w:t>
      </w:r>
      <w:r w:rsidRPr="00607331">
        <w:t>rozvoj a upevňování jednotlivých jazykových rovin. Dále se zaměřuje na rozvoj motorických dovedností (tj. jemné motoriky a motoriky mluvidel), na práci s hlasem a s dechem, na rozvoj slovní zásoby (aktivní i pasivní), na rozvoj foneticko-fonologické jazykové roviny, zrakové a</w:t>
      </w:r>
      <w:r w:rsidR="006D0C5D">
        <w:t> </w:t>
      </w:r>
      <w:r w:rsidRPr="00607331">
        <w:t xml:space="preserve">sluchové percepce, paměti a pozornosti, myšlení, na rozvoj pragmatické roviny řeči. Dále se RKS zaměřuje na rozvoj prozodických prvků řeči (tempo, melodie, rytmus řeči). Cílem RKS je zbavit žáky strachu z komunikace, zvládnout komunikaci i ve vypjatých a zátěžových situacích. </w:t>
      </w:r>
    </w:p>
    <w:p w14:paraId="04B18C44" w14:textId="2A5EB3AB" w:rsidR="002B5DAC" w:rsidRDefault="00607331" w:rsidP="002B5DAC">
      <w:pPr>
        <w:spacing w:line="360" w:lineRule="auto"/>
        <w:jc w:val="both"/>
      </w:pPr>
      <w:r w:rsidRPr="00607331">
        <w:lastRenderedPageBreak/>
        <w:t>Žáci se učí srozumitelně se vyjadřovat, vyjadřovat svoje názory a představy, ale zároveň i naslouchat druhým. Učí se dbát na správný, výstižný a</w:t>
      </w:r>
      <w:r w:rsidR="006D0C5D">
        <w:t> </w:t>
      </w:r>
      <w:r w:rsidRPr="00607331">
        <w:t>kultivovaný projev. Pozornost je zaměřena také na písemný projev žáků a na propojenost s učivem v ostatních předmětech, zvláště v předmětu „Jazyk a jazyková komunikace“.</w:t>
      </w:r>
    </w:p>
    <w:p w14:paraId="667E5340" w14:textId="77777777" w:rsidR="002B5DAC" w:rsidRDefault="002B5DAC" w:rsidP="002B5DAC">
      <w:pPr>
        <w:spacing w:line="360" w:lineRule="auto"/>
        <w:jc w:val="both"/>
      </w:pPr>
    </w:p>
    <w:p w14:paraId="548972DE" w14:textId="174C9AA4" w:rsidR="002B5DAC" w:rsidRPr="00BD5425" w:rsidRDefault="002B5DAC" w:rsidP="002B5DAC">
      <w:pPr>
        <w:spacing w:line="360" w:lineRule="auto"/>
      </w:pPr>
      <w:r w:rsidRPr="00BD5425">
        <w:t>Na rozdíl od nižších ročníků se v předmětu „Rozvoj komunikačních schopností“ na 2. stupni klade větší důraz na skupinovou práci, tedy sociální aspekt komunikace. Žáci se učí srozumitelně se vyjadřovat, vést dialog a diskusi, vyjadřovat svoje názory a představy, argumentovat, ale</w:t>
      </w:r>
      <w:r>
        <w:t> </w:t>
      </w:r>
      <w:r w:rsidRPr="00BD5425">
        <w:t xml:space="preserve">zároveň i naslouchat druhým. </w:t>
      </w:r>
    </w:p>
    <w:p w14:paraId="38087F7F" w14:textId="77777777" w:rsidR="002B5DAC" w:rsidRPr="00BD5425" w:rsidRDefault="002B5DAC" w:rsidP="002B5DAC">
      <w:pPr>
        <w:spacing w:line="360" w:lineRule="auto"/>
      </w:pPr>
      <w:r w:rsidRPr="00BD5425">
        <w:t>Cílem předmětu je rozvoj komunikačních kompetencí a celkový rozvoj osobnosti žáka v maximální možné míře.</w:t>
      </w:r>
    </w:p>
    <w:p w14:paraId="3910049A" w14:textId="77777777" w:rsidR="002B5DAC" w:rsidRDefault="002B5DAC" w:rsidP="002B5DAC">
      <w:pPr>
        <w:tabs>
          <w:tab w:val="left" w:pos="360"/>
        </w:tabs>
        <w:spacing w:line="360" w:lineRule="auto"/>
      </w:pPr>
      <w:r w:rsidRPr="00BD5425">
        <w:t xml:space="preserve">Předmět není hodnocen samostatně na vysvědčení, známka je zohledněna v předmětu Český jazyk. </w:t>
      </w:r>
    </w:p>
    <w:p w14:paraId="763E7132" w14:textId="77777777" w:rsidR="002B5DAC" w:rsidRPr="00607331" w:rsidRDefault="002B5DAC" w:rsidP="00607331">
      <w:pPr>
        <w:tabs>
          <w:tab w:val="left" w:pos="360"/>
        </w:tabs>
        <w:spacing w:line="360" w:lineRule="auto"/>
      </w:pPr>
    </w:p>
    <w:p w14:paraId="70CEB4CC" w14:textId="77777777" w:rsidR="00607331" w:rsidRPr="00607331" w:rsidRDefault="00607331" w:rsidP="00607331">
      <w:pPr>
        <w:spacing w:line="360" w:lineRule="auto"/>
        <w:rPr>
          <w:b/>
          <w:color w:val="00B050"/>
        </w:rPr>
      </w:pPr>
      <w:r w:rsidRPr="00607331">
        <w:rPr>
          <w:b/>
          <w:color w:val="00B050"/>
        </w:rPr>
        <w:t xml:space="preserve"> </w:t>
      </w:r>
    </w:p>
    <w:p w14:paraId="67E28E2C" w14:textId="1A48BF8D" w:rsidR="00607331" w:rsidRPr="00576ACE" w:rsidRDefault="00607331" w:rsidP="00BA7412">
      <w:pPr>
        <w:spacing w:line="360" w:lineRule="auto"/>
        <w:rPr>
          <w:sz w:val="28"/>
          <w:szCs w:val="28"/>
        </w:rPr>
      </w:pPr>
      <w:r w:rsidRPr="00576ACE">
        <w:rPr>
          <w:b/>
          <w:sz w:val="28"/>
          <w:szCs w:val="28"/>
        </w:rPr>
        <w:t>Časové, obsahové a organizační vymezení:</w:t>
      </w:r>
      <w:r w:rsidRPr="00576ACE">
        <w:rPr>
          <w:sz w:val="28"/>
          <w:szCs w:val="28"/>
        </w:rPr>
        <w:t xml:space="preserve"> </w:t>
      </w:r>
    </w:p>
    <w:p w14:paraId="797529C3" w14:textId="77777777" w:rsidR="00607331" w:rsidRPr="00607331" w:rsidRDefault="00607331" w:rsidP="00607331">
      <w:pPr>
        <w:spacing w:line="360" w:lineRule="auto"/>
        <w:jc w:val="both"/>
        <w:rPr>
          <w:b/>
        </w:rPr>
      </w:pPr>
      <w:r w:rsidRPr="00607331">
        <w:t>-    vyučovací předmět je předmět speciálně pedagogické péče</w:t>
      </w:r>
    </w:p>
    <w:p w14:paraId="1ED020BE" w14:textId="77777777" w:rsidR="00607331" w:rsidRPr="00607331" w:rsidRDefault="00607331" w:rsidP="00607331">
      <w:pPr>
        <w:numPr>
          <w:ilvl w:val="0"/>
          <w:numId w:val="1"/>
        </w:numPr>
        <w:spacing w:line="360" w:lineRule="auto"/>
        <w:jc w:val="both"/>
      </w:pPr>
      <w:r w:rsidRPr="00607331">
        <w:t xml:space="preserve">vyučuje se jako samostatný předmět ve všech ročnících </w:t>
      </w:r>
    </w:p>
    <w:p w14:paraId="3184D917" w14:textId="77777777" w:rsidR="00607331" w:rsidRDefault="00607331" w:rsidP="00607331">
      <w:pPr>
        <w:spacing w:line="360" w:lineRule="auto"/>
        <w:ind w:left="360"/>
        <w:jc w:val="both"/>
      </w:pPr>
      <w:r w:rsidRPr="00607331">
        <w:t>Na prvním stupni většinou 1 hodinu vyučuje třídní učitel, druhou hodinu školní logoped. Probíhá ve kmenových třídách, kde probíhá individuální logopedická péče, ostatní žáci třídy jsou ve školní družině nebo výchovné skupině, kde probíhá kolektivní logopedická péče s vychovatelkou.</w:t>
      </w:r>
    </w:p>
    <w:p w14:paraId="204A0C4D" w14:textId="77777777" w:rsidR="00F91705" w:rsidRDefault="00F91705" w:rsidP="002E0E81">
      <w:pPr>
        <w:spacing w:line="360" w:lineRule="auto"/>
        <w:jc w:val="both"/>
        <w:rPr>
          <w:b/>
          <w:u w:val="single"/>
        </w:rPr>
      </w:pPr>
    </w:p>
    <w:p w14:paraId="702CBBD4" w14:textId="44057443" w:rsidR="002E0E81" w:rsidRPr="00576ACE" w:rsidRDefault="002E0E81" w:rsidP="002E0E81">
      <w:pPr>
        <w:spacing w:line="360" w:lineRule="auto"/>
        <w:jc w:val="both"/>
        <w:rPr>
          <w:sz w:val="28"/>
          <w:szCs w:val="28"/>
        </w:rPr>
      </w:pPr>
      <w:r w:rsidRPr="00576ACE">
        <w:rPr>
          <w:b/>
          <w:sz w:val="28"/>
          <w:szCs w:val="28"/>
        </w:rPr>
        <w:t>Výchovné a vzdělávací strategie</w:t>
      </w:r>
      <w:r w:rsidRPr="00576ACE">
        <w:rPr>
          <w:sz w:val="28"/>
          <w:szCs w:val="28"/>
        </w:rPr>
        <w:t>:</w:t>
      </w:r>
    </w:p>
    <w:p w14:paraId="7F2EA740" w14:textId="77777777" w:rsidR="002E0E81" w:rsidRDefault="002E0E81" w:rsidP="002E0E81">
      <w:pPr>
        <w:spacing w:line="360" w:lineRule="auto"/>
        <w:jc w:val="both"/>
        <w:rPr>
          <w:b/>
        </w:rPr>
      </w:pPr>
      <w:r>
        <w:rPr>
          <w:b/>
        </w:rPr>
        <w:t>Kompetence k učení</w:t>
      </w:r>
    </w:p>
    <w:p w14:paraId="3BD3508A" w14:textId="77777777" w:rsidR="002E0E81" w:rsidRDefault="002E0E81" w:rsidP="002E0E81">
      <w:pPr>
        <w:numPr>
          <w:ilvl w:val="0"/>
          <w:numId w:val="2"/>
        </w:numPr>
        <w:spacing w:line="360" w:lineRule="auto"/>
        <w:jc w:val="both"/>
      </w:pPr>
      <w:r>
        <w:t>žák pracuje s knihami, logopedickými materiály a pomůckami</w:t>
      </w:r>
    </w:p>
    <w:p w14:paraId="34C59593" w14:textId="77777777" w:rsidR="002E0E81" w:rsidRDefault="002E0E81" w:rsidP="002E0E81">
      <w:pPr>
        <w:numPr>
          <w:ilvl w:val="0"/>
          <w:numId w:val="2"/>
        </w:numPr>
        <w:spacing w:line="360" w:lineRule="auto"/>
        <w:jc w:val="both"/>
      </w:pPr>
      <w:r>
        <w:lastRenderedPageBreak/>
        <w:t>žák využívá vhodně naučené metody, strategie učení včetně mnemotechnických pomůcek a jiné pomocné techniky</w:t>
      </w:r>
    </w:p>
    <w:p w14:paraId="1B080145" w14:textId="77777777" w:rsidR="002E0E81" w:rsidRDefault="002E0E81" w:rsidP="002E0E81">
      <w:pPr>
        <w:numPr>
          <w:ilvl w:val="0"/>
          <w:numId w:val="2"/>
        </w:numPr>
        <w:spacing w:line="360" w:lineRule="auto"/>
        <w:jc w:val="both"/>
      </w:pPr>
      <w:r>
        <w:t>žák používá základní pojmy z různých vzdělávacích oblastí</w:t>
      </w:r>
    </w:p>
    <w:p w14:paraId="1D2577E1" w14:textId="77777777" w:rsidR="002E0E81" w:rsidRDefault="002E0E81" w:rsidP="002E0E81">
      <w:pPr>
        <w:numPr>
          <w:ilvl w:val="0"/>
          <w:numId w:val="2"/>
        </w:numPr>
        <w:spacing w:line="360" w:lineRule="auto"/>
        <w:jc w:val="both"/>
      </w:pPr>
      <w:r>
        <w:t>žák dokáže vyhledávat a využívat informace v praktickém životě</w:t>
      </w:r>
    </w:p>
    <w:p w14:paraId="4174B4FA" w14:textId="77777777" w:rsidR="002E0E81" w:rsidRDefault="002E0E81" w:rsidP="002E0E81">
      <w:pPr>
        <w:numPr>
          <w:ilvl w:val="0"/>
          <w:numId w:val="2"/>
        </w:numPr>
        <w:spacing w:line="360" w:lineRule="auto"/>
        <w:jc w:val="both"/>
      </w:pPr>
      <w:r>
        <w:t>žák chápe obecně používané termíny, znaky a symboly</w:t>
      </w:r>
    </w:p>
    <w:p w14:paraId="354FA42D" w14:textId="77777777" w:rsidR="002E0E81" w:rsidRDefault="002E0E81" w:rsidP="002E0E81">
      <w:pPr>
        <w:spacing w:line="360" w:lineRule="auto"/>
        <w:ind w:left="360"/>
        <w:jc w:val="both"/>
        <w:rPr>
          <w:b/>
        </w:rPr>
      </w:pPr>
    </w:p>
    <w:p w14:paraId="4B5A2585" w14:textId="77777777" w:rsidR="002E0E81" w:rsidRDefault="002E0E81" w:rsidP="002E0E81">
      <w:pPr>
        <w:spacing w:line="360" w:lineRule="auto"/>
        <w:ind w:left="360"/>
        <w:jc w:val="both"/>
        <w:rPr>
          <w:b/>
        </w:rPr>
      </w:pPr>
      <w:r>
        <w:rPr>
          <w:b/>
        </w:rPr>
        <w:t>Kompetence k řešení problémů</w:t>
      </w:r>
    </w:p>
    <w:p w14:paraId="5C5E2A9E" w14:textId="77777777" w:rsidR="002E0E81" w:rsidRDefault="002E0E81" w:rsidP="002E0E81">
      <w:pPr>
        <w:numPr>
          <w:ilvl w:val="0"/>
          <w:numId w:val="2"/>
        </w:numPr>
        <w:spacing w:line="360" w:lineRule="auto"/>
        <w:jc w:val="both"/>
      </w:pPr>
      <w:r>
        <w:t>žák přijímá důsledky svých rozhodnutí</w:t>
      </w:r>
    </w:p>
    <w:p w14:paraId="2395DE4B" w14:textId="77777777" w:rsidR="002E0E81" w:rsidRDefault="002E0E81" w:rsidP="002E0E81">
      <w:pPr>
        <w:numPr>
          <w:ilvl w:val="0"/>
          <w:numId w:val="2"/>
        </w:numPr>
        <w:spacing w:line="360" w:lineRule="auto"/>
        <w:jc w:val="both"/>
      </w:pPr>
      <w:r>
        <w:t>žák se nenechá při řešení problému odradit nezdarem</w:t>
      </w:r>
    </w:p>
    <w:p w14:paraId="477DB67E" w14:textId="77777777" w:rsidR="002E0E81" w:rsidRDefault="002E0E81" w:rsidP="002E0E81">
      <w:pPr>
        <w:numPr>
          <w:ilvl w:val="0"/>
          <w:numId w:val="2"/>
        </w:numPr>
        <w:spacing w:line="360" w:lineRule="auto"/>
        <w:jc w:val="both"/>
      </w:pPr>
      <w:r>
        <w:t>žák dokáže popsat problém, svěřit se s ním, požádat o radu a řídit se jí</w:t>
      </w:r>
    </w:p>
    <w:p w14:paraId="3CCED20C" w14:textId="77777777" w:rsidR="002E0E81" w:rsidRDefault="002E0E81" w:rsidP="002E0E81">
      <w:pPr>
        <w:spacing w:line="360" w:lineRule="auto"/>
        <w:ind w:left="360"/>
        <w:jc w:val="both"/>
        <w:rPr>
          <w:b/>
        </w:rPr>
      </w:pPr>
    </w:p>
    <w:p w14:paraId="655CDAC4" w14:textId="77777777" w:rsidR="002E0E81" w:rsidRDefault="002E0E81" w:rsidP="002E0E81">
      <w:pPr>
        <w:spacing w:line="360" w:lineRule="auto"/>
        <w:ind w:left="360"/>
        <w:jc w:val="both"/>
        <w:rPr>
          <w:b/>
        </w:rPr>
      </w:pPr>
      <w:r>
        <w:rPr>
          <w:b/>
        </w:rPr>
        <w:t>Kompetence komunikační</w:t>
      </w:r>
    </w:p>
    <w:p w14:paraId="36418B30" w14:textId="77777777" w:rsidR="002E0E81" w:rsidRDefault="002E0E81" w:rsidP="002E0E81">
      <w:pPr>
        <w:numPr>
          <w:ilvl w:val="0"/>
          <w:numId w:val="2"/>
        </w:numPr>
        <w:spacing w:line="360" w:lineRule="auto"/>
        <w:jc w:val="both"/>
      </w:pPr>
      <w:r>
        <w:t>žák se je schopen vhodné komunikace, využívá různé komunikační techniky, umí vést dialog</w:t>
      </w:r>
    </w:p>
    <w:p w14:paraId="0B857F31" w14:textId="77777777" w:rsidR="002E0E81" w:rsidRDefault="002E0E81" w:rsidP="002E0E81">
      <w:pPr>
        <w:numPr>
          <w:ilvl w:val="0"/>
          <w:numId w:val="2"/>
        </w:numPr>
        <w:spacing w:line="360" w:lineRule="auto"/>
        <w:jc w:val="both"/>
      </w:pPr>
      <w:r>
        <w:t>žák rozumí obsahu sdělení a přiměřeně na něj reaguje</w:t>
      </w:r>
    </w:p>
    <w:p w14:paraId="1B6D2A9C" w14:textId="77777777" w:rsidR="002E0E81" w:rsidRDefault="002E0E81" w:rsidP="002E0E81">
      <w:pPr>
        <w:numPr>
          <w:ilvl w:val="0"/>
          <w:numId w:val="2"/>
        </w:numPr>
        <w:spacing w:line="360" w:lineRule="auto"/>
        <w:jc w:val="both"/>
      </w:pPr>
      <w:r>
        <w:t>žák využívá tištěné informace k rozvoji vlastních vědomostí, rozumí běžně užívaným textům, záznamům a obrazovým materiálům</w:t>
      </w:r>
    </w:p>
    <w:p w14:paraId="460851CD" w14:textId="77777777" w:rsidR="002E0E81" w:rsidRDefault="002E0E81" w:rsidP="002E0E81">
      <w:pPr>
        <w:numPr>
          <w:ilvl w:val="0"/>
          <w:numId w:val="2"/>
        </w:numPr>
        <w:spacing w:line="360" w:lineRule="auto"/>
        <w:jc w:val="both"/>
      </w:pPr>
      <w:r>
        <w:t>žák zvládá jednoduchou formu písemné komunikace</w:t>
      </w:r>
    </w:p>
    <w:p w14:paraId="483708FA" w14:textId="77777777" w:rsidR="002E0E81" w:rsidRDefault="002E0E81" w:rsidP="002E0E81">
      <w:pPr>
        <w:numPr>
          <w:ilvl w:val="0"/>
          <w:numId w:val="2"/>
        </w:numPr>
        <w:spacing w:line="360" w:lineRule="auto"/>
        <w:jc w:val="both"/>
      </w:pPr>
      <w:r>
        <w:t>žák vyjadřuje své názory a postoje a umí vhodnou formou obhájit svůj názor</w:t>
      </w:r>
    </w:p>
    <w:p w14:paraId="0260410E" w14:textId="77777777" w:rsidR="002E0E81" w:rsidRDefault="002E0E81" w:rsidP="002E0E81">
      <w:pPr>
        <w:numPr>
          <w:ilvl w:val="0"/>
          <w:numId w:val="2"/>
        </w:numPr>
        <w:spacing w:line="360" w:lineRule="auto"/>
        <w:jc w:val="both"/>
      </w:pPr>
      <w:r>
        <w:t xml:space="preserve">žák využívá pro komunikaci běžné informační a komunikační prostředky </w:t>
      </w:r>
    </w:p>
    <w:p w14:paraId="41AC6E95" w14:textId="77777777" w:rsidR="002E0E81" w:rsidRDefault="002E0E81" w:rsidP="002E0E81">
      <w:pPr>
        <w:numPr>
          <w:ilvl w:val="0"/>
          <w:numId w:val="2"/>
        </w:numPr>
        <w:spacing w:line="360" w:lineRule="auto"/>
        <w:jc w:val="both"/>
      </w:pPr>
      <w:r>
        <w:t>žák využívá získané komunikativní dovednosti k vytváření vztahů potřebných k plnohodnotnému soužití a kvalitní spolupráci s ostatními lidmi</w:t>
      </w:r>
    </w:p>
    <w:p w14:paraId="0F1B2253" w14:textId="77777777" w:rsidR="002E0E81" w:rsidRPr="00271401" w:rsidRDefault="002E0E81" w:rsidP="002E0E81">
      <w:pPr>
        <w:numPr>
          <w:ilvl w:val="0"/>
          <w:numId w:val="2"/>
        </w:numPr>
        <w:spacing w:line="360" w:lineRule="auto"/>
        <w:jc w:val="both"/>
      </w:pPr>
      <w:r w:rsidRPr="00271401">
        <w:t xml:space="preserve">žák chápe a respektuje základní pravidla komunikace </w:t>
      </w:r>
    </w:p>
    <w:p w14:paraId="0971AEFB" w14:textId="77777777" w:rsidR="00F91705" w:rsidRDefault="00F91705" w:rsidP="002E0E81">
      <w:pPr>
        <w:spacing w:line="360" w:lineRule="auto"/>
        <w:ind w:left="360"/>
        <w:jc w:val="both"/>
        <w:rPr>
          <w:b/>
        </w:rPr>
      </w:pPr>
    </w:p>
    <w:p w14:paraId="1F5DC38D" w14:textId="77777777" w:rsidR="00F91705" w:rsidRDefault="00F91705" w:rsidP="002E0E81">
      <w:pPr>
        <w:spacing w:line="360" w:lineRule="auto"/>
        <w:ind w:left="360"/>
        <w:jc w:val="both"/>
        <w:rPr>
          <w:b/>
        </w:rPr>
      </w:pPr>
    </w:p>
    <w:p w14:paraId="1F008C9E" w14:textId="69528FA6" w:rsidR="002E0E81" w:rsidRDefault="002E0E81" w:rsidP="002E0E81">
      <w:pPr>
        <w:spacing w:line="360" w:lineRule="auto"/>
        <w:ind w:left="360"/>
        <w:jc w:val="both"/>
        <w:rPr>
          <w:b/>
        </w:rPr>
      </w:pPr>
      <w:r>
        <w:rPr>
          <w:b/>
        </w:rPr>
        <w:lastRenderedPageBreak/>
        <w:t>Kompetence sociální a personální</w:t>
      </w:r>
    </w:p>
    <w:p w14:paraId="731F414B" w14:textId="77777777" w:rsidR="002E0E81" w:rsidRDefault="002E0E81" w:rsidP="002E0E81">
      <w:pPr>
        <w:numPr>
          <w:ilvl w:val="0"/>
          <w:numId w:val="2"/>
        </w:numPr>
        <w:spacing w:line="360" w:lineRule="auto"/>
        <w:jc w:val="both"/>
      </w:pPr>
      <w:r>
        <w:t>žák má povědomí o základních mravních hodnotách v rodině i ve společnosti</w:t>
      </w:r>
    </w:p>
    <w:p w14:paraId="1118C76B" w14:textId="77777777" w:rsidR="002E0E81" w:rsidRDefault="002E0E81" w:rsidP="002E0E81">
      <w:pPr>
        <w:numPr>
          <w:ilvl w:val="0"/>
          <w:numId w:val="2"/>
        </w:numPr>
        <w:spacing w:line="360" w:lineRule="auto"/>
        <w:jc w:val="both"/>
      </w:pPr>
      <w:r>
        <w:t>žák respektuje pravidla práce v týmu</w:t>
      </w:r>
    </w:p>
    <w:p w14:paraId="7EA7205F" w14:textId="77777777" w:rsidR="002E0E81" w:rsidRDefault="002E0E81" w:rsidP="002E0E81">
      <w:pPr>
        <w:numPr>
          <w:ilvl w:val="0"/>
          <w:numId w:val="2"/>
        </w:numPr>
        <w:spacing w:line="360" w:lineRule="auto"/>
        <w:jc w:val="both"/>
      </w:pPr>
      <w:r>
        <w:t>žák navazuje a udržuje vztahy s vrstevníky, respektuje druhé lidi a snaží se upevňovat dobré mezilidské vztahy</w:t>
      </w:r>
    </w:p>
    <w:p w14:paraId="6C91C7CE" w14:textId="77777777" w:rsidR="002E0E81" w:rsidRDefault="002E0E81" w:rsidP="002E0E81">
      <w:pPr>
        <w:numPr>
          <w:ilvl w:val="0"/>
          <w:numId w:val="2"/>
        </w:numPr>
        <w:spacing w:line="360" w:lineRule="auto"/>
        <w:jc w:val="both"/>
      </w:pPr>
      <w:r>
        <w:t>žák posiluje sociální chování a sebeovládání</w:t>
      </w:r>
    </w:p>
    <w:p w14:paraId="2FAB2E3C" w14:textId="77777777" w:rsidR="002E0E81" w:rsidRDefault="002E0E81" w:rsidP="002E0E81">
      <w:pPr>
        <w:spacing w:line="360" w:lineRule="auto"/>
        <w:ind w:left="720"/>
        <w:jc w:val="both"/>
      </w:pPr>
    </w:p>
    <w:p w14:paraId="55198C23" w14:textId="77777777" w:rsidR="002E0E81" w:rsidRDefault="002E0E81" w:rsidP="002E0E81">
      <w:pPr>
        <w:spacing w:line="360" w:lineRule="auto"/>
        <w:ind w:left="360"/>
        <w:jc w:val="both"/>
        <w:rPr>
          <w:b/>
        </w:rPr>
      </w:pPr>
      <w:r>
        <w:rPr>
          <w:b/>
        </w:rPr>
        <w:t>Kompetence občanské</w:t>
      </w:r>
    </w:p>
    <w:p w14:paraId="5021FA79" w14:textId="77777777" w:rsidR="002E0E81" w:rsidRDefault="002E0E81" w:rsidP="002E0E81">
      <w:pPr>
        <w:numPr>
          <w:ilvl w:val="0"/>
          <w:numId w:val="2"/>
        </w:numPr>
        <w:spacing w:line="360" w:lineRule="auto"/>
        <w:jc w:val="both"/>
      </w:pPr>
      <w:r>
        <w:t>žák respektuje společenské normy a pravidla soužití</w:t>
      </w:r>
    </w:p>
    <w:p w14:paraId="4292D30B" w14:textId="77777777" w:rsidR="002E0E81" w:rsidRDefault="002E0E81" w:rsidP="002E0E81">
      <w:pPr>
        <w:numPr>
          <w:ilvl w:val="0"/>
          <w:numId w:val="2"/>
        </w:numPr>
        <w:spacing w:line="360" w:lineRule="auto"/>
        <w:jc w:val="both"/>
      </w:pPr>
      <w:r>
        <w:t>žák zvládá běžnou komunikaci s úřady</w:t>
      </w:r>
    </w:p>
    <w:p w14:paraId="15B713BB" w14:textId="77777777" w:rsidR="002E0E81" w:rsidRDefault="002E0E81" w:rsidP="002E0E81">
      <w:pPr>
        <w:numPr>
          <w:ilvl w:val="0"/>
          <w:numId w:val="2"/>
        </w:numPr>
        <w:spacing w:line="360" w:lineRule="auto"/>
        <w:jc w:val="both"/>
      </w:pPr>
      <w:r>
        <w:t>žák chápe nebezpečí rasismu a xenofobie</w:t>
      </w:r>
    </w:p>
    <w:p w14:paraId="2B7CB265" w14:textId="77777777" w:rsidR="002E0E81" w:rsidRDefault="002E0E81" w:rsidP="002E0E81">
      <w:pPr>
        <w:numPr>
          <w:ilvl w:val="0"/>
          <w:numId w:val="2"/>
        </w:numPr>
        <w:spacing w:line="360" w:lineRule="auto"/>
        <w:jc w:val="both"/>
      </w:pPr>
      <w:r>
        <w:t>žák dokáže v praxi uplatnit osvojené dovednosti a postupy</w:t>
      </w:r>
    </w:p>
    <w:p w14:paraId="69D48EC7" w14:textId="77777777" w:rsidR="002E0E81" w:rsidRDefault="002E0E81" w:rsidP="002E0E81">
      <w:pPr>
        <w:spacing w:line="360" w:lineRule="auto"/>
        <w:ind w:firstLine="360"/>
        <w:jc w:val="both"/>
        <w:rPr>
          <w:b/>
        </w:rPr>
      </w:pPr>
    </w:p>
    <w:p w14:paraId="1A764A14" w14:textId="77777777" w:rsidR="002E0E81" w:rsidRDefault="002E0E81" w:rsidP="002E0E81">
      <w:pPr>
        <w:spacing w:line="360" w:lineRule="auto"/>
        <w:ind w:firstLine="360"/>
        <w:jc w:val="both"/>
        <w:rPr>
          <w:b/>
        </w:rPr>
      </w:pPr>
      <w:r>
        <w:rPr>
          <w:b/>
        </w:rPr>
        <w:t>Kompetence pracovní</w:t>
      </w:r>
    </w:p>
    <w:p w14:paraId="47049651" w14:textId="77777777" w:rsidR="002E0E81" w:rsidRDefault="002E0E81" w:rsidP="002E0E81">
      <w:pPr>
        <w:numPr>
          <w:ilvl w:val="0"/>
          <w:numId w:val="2"/>
        </w:numPr>
        <w:spacing w:line="360" w:lineRule="auto"/>
        <w:jc w:val="both"/>
      </w:pPr>
      <w:r>
        <w:t>žák je schopen pracovní výdrže, koncentrace na pracovní výkon a jeho dokončení</w:t>
      </w:r>
    </w:p>
    <w:p w14:paraId="16076BFB" w14:textId="77777777" w:rsidR="002E0E81" w:rsidRDefault="002E0E81" w:rsidP="002E0E81">
      <w:pPr>
        <w:numPr>
          <w:ilvl w:val="0"/>
          <w:numId w:val="2"/>
        </w:numPr>
        <w:spacing w:line="360" w:lineRule="auto"/>
        <w:jc w:val="both"/>
      </w:pPr>
      <w:r>
        <w:t>žák reálně posoudí výsledek své práce i práce ostatních</w:t>
      </w:r>
    </w:p>
    <w:p w14:paraId="35C64BC2" w14:textId="77777777" w:rsidR="002E0E81" w:rsidRPr="00BA7412" w:rsidRDefault="002E0E81" w:rsidP="002E0E81">
      <w:pPr>
        <w:numPr>
          <w:ilvl w:val="0"/>
          <w:numId w:val="2"/>
        </w:numPr>
        <w:spacing w:line="360" w:lineRule="auto"/>
        <w:jc w:val="both"/>
        <w:rPr>
          <w:b/>
        </w:rPr>
      </w:pPr>
      <w:r>
        <w:t>žák má konkrétní představy o pracovních činnostech běžných profesí a má představu o možnostech svého budoucího pracovního uplatnění</w:t>
      </w:r>
    </w:p>
    <w:p w14:paraId="0C2A790B" w14:textId="77777777" w:rsidR="00BA7412" w:rsidRDefault="00BA7412" w:rsidP="00BA7412">
      <w:pPr>
        <w:spacing w:line="360" w:lineRule="auto"/>
        <w:jc w:val="both"/>
      </w:pPr>
    </w:p>
    <w:p w14:paraId="2A417DC3" w14:textId="77777777" w:rsidR="00BA7412" w:rsidRPr="002B38F8" w:rsidRDefault="00BA7412" w:rsidP="00BA7412">
      <w:pPr>
        <w:spacing w:line="360" w:lineRule="auto"/>
        <w:jc w:val="both"/>
        <w:rPr>
          <w:b/>
          <w:bCs/>
        </w:rPr>
      </w:pPr>
      <w:r w:rsidRPr="002B38F8">
        <w:rPr>
          <w:b/>
          <w:bCs/>
        </w:rPr>
        <w:t>Kompetence digitální:</w:t>
      </w:r>
    </w:p>
    <w:p w14:paraId="2D82753D" w14:textId="77777777" w:rsidR="00BA7412" w:rsidRPr="00A337F3" w:rsidRDefault="00BA7412" w:rsidP="00BA7412">
      <w:pPr>
        <w:numPr>
          <w:ilvl w:val="0"/>
          <w:numId w:val="2"/>
        </w:numPr>
        <w:tabs>
          <w:tab w:val="clear" w:pos="720"/>
          <w:tab w:val="num" w:pos="644"/>
        </w:tabs>
        <w:spacing w:line="360" w:lineRule="auto"/>
        <w:ind w:left="644"/>
        <w:jc w:val="both"/>
      </w:pPr>
      <w:r w:rsidRPr="00A337F3">
        <w:t>žák dle svých možností umí využívat programy, aplikace a webové stránky pro rozvoj slovní zásoby</w:t>
      </w:r>
      <w:r>
        <w:t xml:space="preserve"> </w:t>
      </w:r>
      <w:r w:rsidRPr="00A337F3">
        <w:t>a k rozvoji komunikačních dovedností</w:t>
      </w:r>
    </w:p>
    <w:p w14:paraId="00D85F02" w14:textId="77777777" w:rsidR="00BA7412" w:rsidRPr="00A337F3" w:rsidRDefault="00BA7412" w:rsidP="00BA7412">
      <w:pPr>
        <w:numPr>
          <w:ilvl w:val="0"/>
          <w:numId w:val="2"/>
        </w:numPr>
        <w:tabs>
          <w:tab w:val="clear" w:pos="720"/>
          <w:tab w:val="num" w:pos="644"/>
        </w:tabs>
        <w:spacing w:line="360" w:lineRule="auto"/>
        <w:ind w:left="644"/>
        <w:jc w:val="both"/>
      </w:pPr>
      <w:r w:rsidRPr="00A337F3">
        <w:t>žák využívá digitálních technologie pro podporu porozumění a vizualizaci pojmů, které se týkají probíraných témat</w:t>
      </w:r>
    </w:p>
    <w:p w14:paraId="07C18BE6" w14:textId="77777777" w:rsidR="00BA7412" w:rsidRPr="00A337F3" w:rsidRDefault="00BA7412" w:rsidP="00BA7412">
      <w:pPr>
        <w:numPr>
          <w:ilvl w:val="0"/>
          <w:numId w:val="2"/>
        </w:numPr>
        <w:tabs>
          <w:tab w:val="clear" w:pos="720"/>
          <w:tab w:val="num" w:pos="644"/>
        </w:tabs>
        <w:spacing w:line="360" w:lineRule="auto"/>
        <w:ind w:left="644"/>
        <w:jc w:val="both"/>
      </w:pPr>
      <w:r w:rsidRPr="00A337F3">
        <w:t>žák využívá digitální technologií tak, aby se učil získávat nové informace, které podporují komunikační dovednosti</w:t>
      </w:r>
    </w:p>
    <w:p w14:paraId="029F4C6D" w14:textId="0FED98F8" w:rsidR="0054230E" w:rsidRDefault="00BA7412" w:rsidP="0054230E">
      <w:pPr>
        <w:numPr>
          <w:ilvl w:val="0"/>
          <w:numId w:val="2"/>
        </w:numPr>
        <w:tabs>
          <w:tab w:val="clear" w:pos="720"/>
          <w:tab w:val="num" w:pos="644"/>
        </w:tabs>
        <w:spacing w:line="360" w:lineRule="auto"/>
        <w:ind w:left="644"/>
        <w:jc w:val="both"/>
      </w:pPr>
      <w:r w:rsidRPr="00A337F3">
        <w:t>žák je veden k dodržování zásad bezpečnosti při práci s online aplikacemi a zásad ochrany osobních údajů</w:t>
      </w:r>
    </w:p>
    <w:tbl>
      <w:tblPr>
        <w:tblW w:w="1516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56"/>
        <w:gridCol w:w="5056"/>
        <w:gridCol w:w="5056"/>
      </w:tblGrid>
      <w:tr w:rsidR="00BD73D8" w:rsidRPr="00C220C9" w14:paraId="7FE25139" w14:textId="77777777" w:rsidTr="002C6E65">
        <w:trPr>
          <w:trHeight w:val="1091"/>
          <w:tblHeader/>
        </w:trPr>
        <w:tc>
          <w:tcPr>
            <w:tcW w:w="15168" w:type="dxa"/>
            <w:gridSpan w:val="3"/>
            <w:vAlign w:val="center"/>
          </w:tcPr>
          <w:p w14:paraId="5CE0A792" w14:textId="5F972A2B" w:rsidR="00BD73D8" w:rsidRPr="006D0C5D" w:rsidRDefault="00BD73D8" w:rsidP="002C6E65">
            <w:pPr>
              <w:ind w:left="210"/>
              <w:rPr>
                <w:b/>
                <w:bCs/>
                <w:sz w:val="28"/>
                <w:szCs w:val="28"/>
              </w:rPr>
            </w:pPr>
            <w:r w:rsidRPr="006D0C5D">
              <w:rPr>
                <w:sz w:val="28"/>
                <w:szCs w:val="28"/>
              </w:rPr>
              <w:lastRenderedPageBreak/>
              <w:t xml:space="preserve">Vyučovací předmět: </w:t>
            </w:r>
            <w:r w:rsidRPr="006D0C5D">
              <w:rPr>
                <w:b/>
                <w:bCs/>
                <w:sz w:val="28"/>
                <w:szCs w:val="28"/>
              </w:rPr>
              <w:t xml:space="preserve">Rozvoj komunikačních </w:t>
            </w:r>
            <w:r w:rsidR="006D393A">
              <w:rPr>
                <w:b/>
                <w:bCs/>
                <w:sz w:val="28"/>
                <w:szCs w:val="28"/>
              </w:rPr>
              <w:t>schopností</w:t>
            </w:r>
          </w:p>
          <w:p w14:paraId="31896B33" w14:textId="5FB8567E" w:rsidR="00BD73D8" w:rsidRPr="003037A7" w:rsidRDefault="00BD73D8" w:rsidP="002C6E65">
            <w:pPr>
              <w:ind w:left="210"/>
              <w:rPr>
                <w:szCs w:val="28"/>
              </w:rPr>
            </w:pPr>
            <w:r w:rsidRPr="006D0C5D">
              <w:rPr>
                <w:sz w:val="28"/>
                <w:szCs w:val="28"/>
              </w:rPr>
              <w:t xml:space="preserve">Ročník: </w:t>
            </w:r>
            <w:r w:rsidRPr="006D0C5D">
              <w:rPr>
                <w:b/>
                <w:bCs/>
                <w:sz w:val="28"/>
                <w:szCs w:val="28"/>
              </w:rPr>
              <w:t xml:space="preserve">1. ZŠ </w:t>
            </w:r>
            <w:r w:rsidR="00D32233">
              <w:rPr>
                <w:b/>
                <w:bCs/>
                <w:sz w:val="28"/>
                <w:szCs w:val="28"/>
              </w:rPr>
              <w:t>Z</w:t>
            </w:r>
            <w:r w:rsidRPr="006D0C5D">
              <w:rPr>
                <w:b/>
                <w:bCs/>
                <w:sz w:val="28"/>
                <w:szCs w:val="28"/>
              </w:rPr>
              <w:t>VŘ</w:t>
            </w:r>
          </w:p>
        </w:tc>
      </w:tr>
      <w:tr w:rsidR="00BD73D8" w:rsidRPr="00C220C9" w14:paraId="14AB10AA" w14:textId="77777777" w:rsidTr="002C6E65">
        <w:trPr>
          <w:trHeight w:val="1091"/>
          <w:tblHeader/>
        </w:trPr>
        <w:tc>
          <w:tcPr>
            <w:tcW w:w="5056" w:type="dxa"/>
            <w:vAlign w:val="center"/>
          </w:tcPr>
          <w:p w14:paraId="285305C6" w14:textId="207B70F0" w:rsidR="00BD73D8" w:rsidRPr="009D12BB" w:rsidRDefault="00BD73D8" w:rsidP="002C6E65">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Očekávaný</w:t>
            </w:r>
            <w:r w:rsidR="002B5DAC">
              <w:rPr>
                <w:rFonts w:ascii="Times New Roman" w:hAnsi="Times New Roman" w:cs="Times New Roman"/>
                <w:b w:val="0"/>
                <w:i w:val="0"/>
                <w:sz w:val="24"/>
                <w:szCs w:val="24"/>
              </w:rPr>
              <w:t xml:space="preserve"> školní</w:t>
            </w:r>
            <w:r w:rsidRPr="009D12BB">
              <w:rPr>
                <w:rFonts w:ascii="Times New Roman" w:hAnsi="Times New Roman" w:cs="Times New Roman"/>
                <w:b w:val="0"/>
                <w:i w:val="0"/>
                <w:sz w:val="24"/>
                <w:szCs w:val="24"/>
              </w:rPr>
              <w:t xml:space="preserve"> výstup</w:t>
            </w:r>
          </w:p>
        </w:tc>
        <w:tc>
          <w:tcPr>
            <w:tcW w:w="5056" w:type="dxa"/>
            <w:vAlign w:val="center"/>
          </w:tcPr>
          <w:p w14:paraId="14113F65" w14:textId="77777777" w:rsidR="00BD73D8" w:rsidRPr="009D12BB" w:rsidRDefault="00BD73D8" w:rsidP="002C6E65">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Učivo</w:t>
            </w:r>
          </w:p>
        </w:tc>
        <w:tc>
          <w:tcPr>
            <w:tcW w:w="5056" w:type="dxa"/>
            <w:vAlign w:val="center"/>
          </w:tcPr>
          <w:p w14:paraId="74B9BD96" w14:textId="77777777" w:rsidR="00BD73D8" w:rsidRPr="00E93C9B" w:rsidRDefault="00BD73D8" w:rsidP="002C6E65">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Průřezová témata</w:t>
            </w:r>
            <w:r>
              <w:rPr>
                <w:rFonts w:ascii="Times New Roman" w:hAnsi="Times New Roman" w:cs="Times New Roman"/>
                <w:b w:val="0"/>
                <w:i w:val="0"/>
                <w:sz w:val="24"/>
                <w:szCs w:val="24"/>
              </w:rPr>
              <w:t xml:space="preserve">, </w:t>
            </w:r>
            <w:r w:rsidRPr="009D12BB">
              <w:rPr>
                <w:rFonts w:ascii="Times New Roman" w:hAnsi="Times New Roman" w:cs="Times New Roman"/>
                <w:b w:val="0"/>
                <w:i w:val="0"/>
                <w:sz w:val="24"/>
                <w:szCs w:val="24"/>
              </w:rPr>
              <w:t>mezipředmětové vztahy</w:t>
            </w:r>
            <w:r>
              <w:rPr>
                <w:rFonts w:ascii="Times New Roman" w:hAnsi="Times New Roman" w:cs="Times New Roman"/>
                <w:b w:val="0"/>
                <w:i w:val="0"/>
                <w:sz w:val="24"/>
                <w:szCs w:val="24"/>
              </w:rPr>
              <w:t xml:space="preserve"> </w:t>
            </w:r>
            <w:r w:rsidRPr="00E93C9B">
              <w:rPr>
                <w:rFonts w:ascii="Times New Roman" w:hAnsi="Times New Roman" w:cs="Times New Roman"/>
                <w:b w:val="0"/>
                <w:i w:val="0"/>
                <w:sz w:val="24"/>
                <w:szCs w:val="24"/>
              </w:rPr>
              <w:t>projekty a kurzy</w:t>
            </w:r>
          </w:p>
        </w:tc>
      </w:tr>
      <w:tr w:rsidR="00BD73D8" w:rsidRPr="00C220C9" w14:paraId="755BFF4E" w14:textId="77777777" w:rsidTr="002C6E65">
        <w:trPr>
          <w:trHeight w:val="6140"/>
        </w:trPr>
        <w:tc>
          <w:tcPr>
            <w:tcW w:w="5056" w:type="dxa"/>
          </w:tcPr>
          <w:p w14:paraId="01AB1644" w14:textId="77777777" w:rsidR="00BD73D8" w:rsidRPr="00B16E86" w:rsidRDefault="00BD73D8" w:rsidP="002C6E65">
            <w:pPr>
              <w:tabs>
                <w:tab w:val="left" w:pos="360"/>
              </w:tabs>
              <w:snapToGrid w:val="0"/>
              <w:jc w:val="center"/>
            </w:pPr>
            <w:r w:rsidRPr="00492BBF">
              <w:rPr>
                <w:b/>
              </w:rPr>
              <w:t>Žák by měl</w:t>
            </w:r>
          </w:p>
          <w:p w14:paraId="1B81CD47" w14:textId="77777777" w:rsidR="00BD73D8" w:rsidRPr="00492BBF" w:rsidRDefault="00BD73D8" w:rsidP="002C6E65">
            <w:pPr>
              <w:rPr>
                <w:b/>
              </w:rPr>
            </w:pPr>
          </w:p>
          <w:p w14:paraId="5DACD477" w14:textId="77777777" w:rsidR="00BD73D8" w:rsidRPr="00C02960" w:rsidRDefault="00BD73D8" w:rsidP="002C6E65">
            <w:pPr>
              <w:pStyle w:val="Odstavecseseznamem"/>
              <w:numPr>
                <w:ilvl w:val="0"/>
                <w:numId w:val="3"/>
              </w:numPr>
            </w:pPr>
            <w:r w:rsidRPr="00C02960">
              <w:t>realizovat cílené pohyby jazyka, rtů, svalů tváře, čelistí</w:t>
            </w:r>
          </w:p>
          <w:p w14:paraId="4A5FC880" w14:textId="77777777" w:rsidR="00BD73D8" w:rsidRPr="00492BBF" w:rsidRDefault="00BD73D8" w:rsidP="002C6E65">
            <w:pPr>
              <w:numPr>
                <w:ilvl w:val="0"/>
                <w:numId w:val="3"/>
              </w:numPr>
            </w:pPr>
            <w:r w:rsidRPr="00492BBF">
              <w:t xml:space="preserve">správně dýchat, pracovat s dechem </w:t>
            </w:r>
          </w:p>
          <w:p w14:paraId="579BA639" w14:textId="77777777" w:rsidR="00BD73D8" w:rsidRPr="00492BBF" w:rsidRDefault="00BD73D8" w:rsidP="002C6E65">
            <w:pPr>
              <w:ind w:left="360"/>
            </w:pPr>
          </w:p>
          <w:p w14:paraId="0944BCBD" w14:textId="77777777" w:rsidR="00BD73D8" w:rsidRPr="00492BBF" w:rsidRDefault="00BD73D8" w:rsidP="002C6E65">
            <w:pPr>
              <w:tabs>
                <w:tab w:val="left" w:pos="360"/>
              </w:tabs>
            </w:pPr>
          </w:p>
          <w:p w14:paraId="2D0964F2" w14:textId="77777777" w:rsidR="00BD73D8" w:rsidRPr="00492BBF" w:rsidRDefault="00BD73D8" w:rsidP="002C6E65">
            <w:pPr>
              <w:numPr>
                <w:ilvl w:val="0"/>
                <w:numId w:val="3"/>
              </w:numPr>
              <w:tabs>
                <w:tab w:val="left" w:pos="360"/>
              </w:tabs>
            </w:pPr>
            <w:r w:rsidRPr="00492BBF">
              <w:t>regulovat intenzitu hlasu, měkký hlasový začátek, správně posazený hlas</w:t>
            </w:r>
          </w:p>
          <w:p w14:paraId="5C7259ED" w14:textId="77777777" w:rsidR="00BD73D8" w:rsidRPr="00492BBF" w:rsidRDefault="00BD73D8" w:rsidP="002C6E65">
            <w:pPr>
              <w:tabs>
                <w:tab w:val="left" w:pos="360"/>
              </w:tabs>
            </w:pPr>
          </w:p>
          <w:p w14:paraId="29F0B3EA" w14:textId="77777777" w:rsidR="00BD73D8" w:rsidRPr="00C02960" w:rsidRDefault="00BD73D8" w:rsidP="002C6E65">
            <w:pPr>
              <w:pStyle w:val="Odstavecseseznamem"/>
              <w:numPr>
                <w:ilvl w:val="0"/>
                <w:numId w:val="3"/>
              </w:numPr>
              <w:tabs>
                <w:tab w:val="left" w:pos="360"/>
              </w:tabs>
            </w:pPr>
            <w:r w:rsidRPr="00C02960">
              <w:t>správně užívat vyvozené hlásky v jednotlivých slovech i v běžné řeči, zvládat vizuální podobu hlásek</w:t>
            </w:r>
          </w:p>
          <w:p w14:paraId="1232D12E" w14:textId="77777777" w:rsidR="00BD73D8" w:rsidRPr="00492BBF" w:rsidRDefault="00BD73D8" w:rsidP="002C6E65">
            <w:pPr>
              <w:tabs>
                <w:tab w:val="left" w:pos="360"/>
              </w:tabs>
              <w:ind w:left="360"/>
            </w:pPr>
          </w:p>
          <w:p w14:paraId="428F9BE4" w14:textId="77777777" w:rsidR="00BD73D8" w:rsidRPr="00492BBF" w:rsidRDefault="00BD73D8" w:rsidP="002C6E65">
            <w:pPr>
              <w:tabs>
                <w:tab w:val="left" w:pos="360"/>
              </w:tabs>
              <w:ind w:left="360"/>
            </w:pPr>
          </w:p>
          <w:p w14:paraId="1A5C4CED" w14:textId="77777777" w:rsidR="00BD73D8" w:rsidRPr="00492BBF" w:rsidRDefault="00BD73D8" w:rsidP="002C6E65">
            <w:pPr>
              <w:tabs>
                <w:tab w:val="left" w:pos="360"/>
              </w:tabs>
              <w:ind w:left="360"/>
            </w:pPr>
          </w:p>
          <w:p w14:paraId="61FFE46E" w14:textId="77777777" w:rsidR="00BD73D8" w:rsidRPr="00492BBF" w:rsidRDefault="00BD73D8" w:rsidP="002C6E65">
            <w:pPr>
              <w:tabs>
                <w:tab w:val="left" w:pos="360"/>
              </w:tabs>
              <w:ind w:left="360"/>
            </w:pPr>
          </w:p>
          <w:p w14:paraId="30EB42FA" w14:textId="77777777" w:rsidR="00BD73D8" w:rsidRPr="00492BBF" w:rsidRDefault="00BD73D8" w:rsidP="002C6E65">
            <w:pPr>
              <w:tabs>
                <w:tab w:val="left" w:pos="360"/>
              </w:tabs>
              <w:ind w:left="360"/>
            </w:pPr>
          </w:p>
          <w:p w14:paraId="4C7543B1" w14:textId="77777777" w:rsidR="00BD73D8" w:rsidRPr="00492BBF" w:rsidRDefault="00BD73D8" w:rsidP="002C6E65">
            <w:pPr>
              <w:tabs>
                <w:tab w:val="left" w:pos="360"/>
              </w:tabs>
              <w:ind w:left="360"/>
            </w:pPr>
          </w:p>
          <w:p w14:paraId="49B2B318" w14:textId="77777777" w:rsidR="00BD73D8" w:rsidRPr="00492BBF" w:rsidRDefault="00BD73D8" w:rsidP="002C6E65">
            <w:pPr>
              <w:tabs>
                <w:tab w:val="left" w:pos="360"/>
              </w:tabs>
              <w:ind w:left="360"/>
            </w:pPr>
          </w:p>
          <w:p w14:paraId="678D78BB" w14:textId="77777777" w:rsidR="00BD73D8" w:rsidRPr="00492BBF" w:rsidRDefault="00BD73D8" w:rsidP="002C6E65">
            <w:pPr>
              <w:tabs>
                <w:tab w:val="left" w:pos="360"/>
              </w:tabs>
              <w:ind w:left="360"/>
            </w:pPr>
          </w:p>
          <w:p w14:paraId="395D960B" w14:textId="77777777" w:rsidR="00BD73D8" w:rsidRPr="00492BBF" w:rsidRDefault="00BD73D8" w:rsidP="002C6E65">
            <w:pPr>
              <w:tabs>
                <w:tab w:val="left" w:pos="360"/>
              </w:tabs>
              <w:ind w:left="360"/>
            </w:pPr>
          </w:p>
          <w:p w14:paraId="5652045A" w14:textId="77777777" w:rsidR="00BD73D8" w:rsidRDefault="00BD73D8" w:rsidP="002C6E65">
            <w:pPr>
              <w:tabs>
                <w:tab w:val="left" w:pos="360"/>
              </w:tabs>
              <w:ind w:left="360"/>
            </w:pPr>
          </w:p>
          <w:p w14:paraId="237DE12A" w14:textId="77777777" w:rsidR="00BD73D8" w:rsidRPr="00492BBF" w:rsidRDefault="00BD73D8" w:rsidP="002C6E65">
            <w:pPr>
              <w:tabs>
                <w:tab w:val="left" w:pos="360"/>
              </w:tabs>
              <w:ind w:left="360"/>
            </w:pPr>
          </w:p>
          <w:p w14:paraId="2F33D463" w14:textId="77777777" w:rsidR="00BD73D8" w:rsidRPr="00492BBF" w:rsidRDefault="00BD73D8" w:rsidP="00BD73D8">
            <w:pPr>
              <w:numPr>
                <w:ilvl w:val="0"/>
                <w:numId w:val="2"/>
              </w:numPr>
              <w:tabs>
                <w:tab w:val="left" w:pos="360"/>
              </w:tabs>
            </w:pPr>
            <w:r w:rsidRPr="00492BBF">
              <w:lastRenderedPageBreak/>
              <w:t xml:space="preserve">rozvíjet zrakové vnímání </w:t>
            </w:r>
          </w:p>
          <w:p w14:paraId="7267A26B" w14:textId="77777777" w:rsidR="00BD73D8" w:rsidRPr="00492BBF" w:rsidRDefault="00BD73D8" w:rsidP="002C6E65">
            <w:pPr>
              <w:tabs>
                <w:tab w:val="left" w:pos="360"/>
              </w:tabs>
              <w:ind w:left="360"/>
            </w:pPr>
          </w:p>
          <w:p w14:paraId="0CCED584" w14:textId="77777777" w:rsidR="00BD73D8" w:rsidRPr="00492BBF" w:rsidRDefault="00BD73D8" w:rsidP="002C6E65">
            <w:pPr>
              <w:tabs>
                <w:tab w:val="left" w:pos="360"/>
              </w:tabs>
              <w:ind w:left="360"/>
            </w:pPr>
          </w:p>
          <w:p w14:paraId="75E1D921" w14:textId="77777777" w:rsidR="00BD73D8" w:rsidRPr="00492BBF" w:rsidRDefault="00BD73D8" w:rsidP="002C6E65">
            <w:pPr>
              <w:tabs>
                <w:tab w:val="left" w:pos="360"/>
              </w:tabs>
              <w:ind w:left="360"/>
            </w:pPr>
          </w:p>
          <w:p w14:paraId="7453BF52" w14:textId="77777777" w:rsidR="00BD73D8" w:rsidRPr="00492BBF" w:rsidRDefault="00BD73D8" w:rsidP="002C6E65">
            <w:pPr>
              <w:tabs>
                <w:tab w:val="left" w:pos="360"/>
              </w:tabs>
              <w:ind w:left="360"/>
            </w:pPr>
          </w:p>
          <w:p w14:paraId="4BDFA234" w14:textId="77777777" w:rsidR="00BD73D8" w:rsidRPr="00492BBF" w:rsidRDefault="00BD73D8" w:rsidP="002C6E65">
            <w:pPr>
              <w:tabs>
                <w:tab w:val="left" w:pos="360"/>
              </w:tabs>
              <w:ind w:left="360"/>
            </w:pPr>
          </w:p>
          <w:p w14:paraId="5D5E70A4" w14:textId="77777777" w:rsidR="00BD73D8" w:rsidRPr="00492BBF" w:rsidRDefault="00BD73D8" w:rsidP="002C6E65">
            <w:pPr>
              <w:tabs>
                <w:tab w:val="left" w:pos="360"/>
              </w:tabs>
              <w:ind w:left="360"/>
            </w:pPr>
          </w:p>
          <w:p w14:paraId="0B1435EC" w14:textId="77777777" w:rsidR="00BD73D8" w:rsidRPr="00492BBF" w:rsidRDefault="00BD73D8" w:rsidP="002C6E65">
            <w:pPr>
              <w:tabs>
                <w:tab w:val="left" w:pos="360"/>
              </w:tabs>
              <w:ind w:left="360"/>
            </w:pPr>
          </w:p>
          <w:p w14:paraId="21655941" w14:textId="77777777" w:rsidR="00BD73D8" w:rsidRPr="00492BBF" w:rsidRDefault="00BD73D8" w:rsidP="002C6E65">
            <w:pPr>
              <w:tabs>
                <w:tab w:val="left" w:pos="360"/>
              </w:tabs>
              <w:ind w:left="720"/>
            </w:pPr>
          </w:p>
          <w:p w14:paraId="481DE722" w14:textId="77777777" w:rsidR="00BD73D8" w:rsidRPr="00C02960" w:rsidRDefault="00BD73D8" w:rsidP="00BD73D8">
            <w:pPr>
              <w:pStyle w:val="Odstavecseseznamem"/>
              <w:numPr>
                <w:ilvl w:val="0"/>
                <w:numId w:val="2"/>
              </w:numPr>
              <w:tabs>
                <w:tab w:val="left" w:pos="360"/>
              </w:tabs>
            </w:pPr>
            <w:r w:rsidRPr="00C02960">
              <w:t xml:space="preserve">rozšiřovat aktivní i pasivní slovní zásobu o nové pojmy </w:t>
            </w:r>
          </w:p>
          <w:p w14:paraId="3E38D8FF" w14:textId="77777777" w:rsidR="00BD73D8" w:rsidRPr="00492BBF" w:rsidRDefault="00BD73D8" w:rsidP="002C6E65">
            <w:pPr>
              <w:tabs>
                <w:tab w:val="left" w:pos="360"/>
              </w:tabs>
            </w:pPr>
          </w:p>
          <w:p w14:paraId="25E979B7" w14:textId="77777777" w:rsidR="00BD73D8" w:rsidRPr="00492BBF" w:rsidRDefault="00BD73D8" w:rsidP="002C6E65">
            <w:pPr>
              <w:tabs>
                <w:tab w:val="left" w:pos="360"/>
              </w:tabs>
            </w:pPr>
          </w:p>
          <w:p w14:paraId="08EF3B79" w14:textId="77777777" w:rsidR="00BD73D8" w:rsidRPr="00492BBF" w:rsidRDefault="00BD73D8" w:rsidP="00BD73D8">
            <w:pPr>
              <w:numPr>
                <w:ilvl w:val="0"/>
                <w:numId w:val="2"/>
              </w:numPr>
              <w:tabs>
                <w:tab w:val="left" w:pos="360"/>
              </w:tabs>
            </w:pPr>
            <w:r w:rsidRPr="00492BBF">
              <w:t>rozvíjet sluchové vnímání</w:t>
            </w:r>
          </w:p>
          <w:p w14:paraId="5CC94A33" w14:textId="77777777" w:rsidR="00BD73D8" w:rsidRPr="00492BBF" w:rsidRDefault="00BD73D8" w:rsidP="002C6E65">
            <w:pPr>
              <w:tabs>
                <w:tab w:val="left" w:pos="360"/>
              </w:tabs>
            </w:pPr>
          </w:p>
          <w:p w14:paraId="31307E0A" w14:textId="77777777" w:rsidR="00BD73D8" w:rsidRPr="00492BBF" w:rsidRDefault="00BD73D8" w:rsidP="002C6E65">
            <w:pPr>
              <w:tabs>
                <w:tab w:val="left" w:pos="360"/>
              </w:tabs>
            </w:pPr>
          </w:p>
          <w:p w14:paraId="2C60149C" w14:textId="77777777" w:rsidR="00BD73D8" w:rsidRPr="00492BBF" w:rsidRDefault="00BD73D8" w:rsidP="002C6E65">
            <w:pPr>
              <w:tabs>
                <w:tab w:val="left" w:pos="360"/>
              </w:tabs>
            </w:pPr>
          </w:p>
          <w:p w14:paraId="7D036961" w14:textId="77777777" w:rsidR="00BD73D8" w:rsidRPr="00492BBF" w:rsidRDefault="00BD73D8" w:rsidP="002C6E65">
            <w:pPr>
              <w:tabs>
                <w:tab w:val="left" w:pos="360"/>
              </w:tabs>
            </w:pPr>
          </w:p>
          <w:p w14:paraId="06EE9DBC" w14:textId="77777777" w:rsidR="00BD73D8" w:rsidRPr="00492BBF" w:rsidRDefault="00BD73D8" w:rsidP="002C6E65">
            <w:pPr>
              <w:tabs>
                <w:tab w:val="left" w:pos="360"/>
              </w:tabs>
            </w:pPr>
          </w:p>
          <w:p w14:paraId="0B25F391" w14:textId="77777777" w:rsidR="00BD73D8" w:rsidRPr="00492BBF" w:rsidRDefault="00BD73D8" w:rsidP="002C6E65">
            <w:pPr>
              <w:tabs>
                <w:tab w:val="left" w:pos="360"/>
              </w:tabs>
            </w:pPr>
          </w:p>
          <w:p w14:paraId="49FDB2FA" w14:textId="77777777" w:rsidR="00BD73D8" w:rsidRPr="00492BBF" w:rsidRDefault="00BD73D8" w:rsidP="002C6E65">
            <w:pPr>
              <w:tabs>
                <w:tab w:val="left" w:pos="360"/>
              </w:tabs>
            </w:pPr>
          </w:p>
          <w:p w14:paraId="24C80E98" w14:textId="77777777" w:rsidR="00BD73D8" w:rsidRPr="00492BBF" w:rsidRDefault="00BD73D8" w:rsidP="002C6E65">
            <w:pPr>
              <w:tabs>
                <w:tab w:val="left" w:pos="360"/>
              </w:tabs>
            </w:pPr>
          </w:p>
          <w:p w14:paraId="29E494AB" w14:textId="77777777" w:rsidR="00BD73D8" w:rsidRPr="00492BBF" w:rsidRDefault="00BD73D8" w:rsidP="002C6E65">
            <w:pPr>
              <w:tabs>
                <w:tab w:val="left" w:pos="360"/>
              </w:tabs>
            </w:pPr>
          </w:p>
          <w:p w14:paraId="4128277B" w14:textId="77777777" w:rsidR="00BD73D8" w:rsidRPr="00492BBF" w:rsidRDefault="00BD73D8" w:rsidP="002C6E65">
            <w:pPr>
              <w:tabs>
                <w:tab w:val="left" w:pos="360"/>
              </w:tabs>
            </w:pPr>
          </w:p>
          <w:p w14:paraId="3C7F7ED6" w14:textId="77777777" w:rsidR="00BD73D8" w:rsidRPr="00600848" w:rsidRDefault="00BD73D8" w:rsidP="00BD73D8">
            <w:pPr>
              <w:pStyle w:val="Odstavecseseznamem"/>
              <w:numPr>
                <w:ilvl w:val="0"/>
                <w:numId w:val="2"/>
              </w:numPr>
              <w:tabs>
                <w:tab w:val="left" w:pos="360"/>
              </w:tabs>
            </w:pPr>
            <w:r w:rsidRPr="00600848">
              <w:lastRenderedPageBreak/>
              <w:t>soustředěně naslouchat čtenému textu</w:t>
            </w:r>
          </w:p>
          <w:p w14:paraId="0231B9D4" w14:textId="77777777" w:rsidR="00BD73D8" w:rsidRPr="00600848" w:rsidRDefault="00BD73D8" w:rsidP="002C6E65">
            <w:pPr>
              <w:tabs>
                <w:tab w:val="left" w:pos="360"/>
              </w:tabs>
            </w:pPr>
          </w:p>
          <w:p w14:paraId="48B2A493" w14:textId="77777777" w:rsidR="00BD73D8" w:rsidRPr="00492BBF" w:rsidRDefault="00BD73D8" w:rsidP="002C6E65">
            <w:pPr>
              <w:tabs>
                <w:tab w:val="left" w:pos="360"/>
              </w:tabs>
              <w:ind w:left="720"/>
            </w:pPr>
          </w:p>
          <w:p w14:paraId="08607BD7" w14:textId="77777777" w:rsidR="00BD73D8" w:rsidRPr="008B294D" w:rsidRDefault="00BD73D8" w:rsidP="00BD73D8">
            <w:pPr>
              <w:pStyle w:val="Odstavecseseznamem"/>
              <w:numPr>
                <w:ilvl w:val="0"/>
                <w:numId w:val="2"/>
              </w:numPr>
              <w:tabs>
                <w:tab w:val="left" w:pos="360"/>
              </w:tabs>
            </w:pPr>
            <w:r w:rsidRPr="008B294D">
              <w:t>tvořit gramaticky správné věty, užívat   předložky, přídavná jména, zájmena i příslovce</w:t>
            </w:r>
          </w:p>
          <w:p w14:paraId="787BA8D1" w14:textId="77777777" w:rsidR="00BD73D8" w:rsidRPr="00492BBF" w:rsidRDefault="00BD73D8" w:rsidP="002C6E65">
            <w:pPr>
              <w:tabs>
                <w:tab w:val="left" w:pos="360"/>
              </w:tabs>
            </w:pPr>
          </w:p>
          <w:p w14:paraId="3B083F3B" w14:textId="77777777" w:rsidR="00BD73D8" w:rsidRPr="008B294D" w:rsidRDefault="00BD73D8" w:rsidP="00BD73D8">
            <w:pPr>
              <w:pStyle w:val="Odstavecseseznamem"/>
              <w:numPr>
                <w:ilvl w:val="0"/>
                <w:numId w:val="2"/>
              </w:numPr>
              <w:tabs>
                <w:tab w:val="left" w:pos="360"/>
              </w:tabs>
            </w:pPr>
            <w:r w:rsidRPr="008B294D">
              <w:t xml:space="preserve">tvořit protiklady, zdrobněliny, zná slova </w:t>
            </w:r>
          </w:p>
          <w:p w14:paraId="466E8417" w14:textId="77777777" w:rsidR="00BD73D8" w:rsidRPr="008B294D" w:rsidRDefault="00BD73D8" w:rsidP="00BD73D8">
            <w:pPr>
              <w:pStyle w:val="Odstavecseseznamem"/>
              <w:numPr>
                <w:ilvl w:val="0"/>
                <w:numId w:val="2"/>
              </w:numPr>
              <w:tabs>
                <w:tab w:val="left" w:pos="360"/>
              </w:tabs>
            </w:pPr>
            <w:r w:rsidRPr="008B294D">
              <w:t>souznačná</w:t>
            </w:r>
          </w:p>
          <w:p w14:paraId="18CE2F0A" w14:textId="77777777" w:rsidR="00BD73D8" w:rsidRPr="00492BBF" w:rsidRDefault="00BD73D8" w:rsidP="002C6E65">
            <w:pPr>
              <w:tabs>
                <w:tab w:val="left" w:pos="360"/>
              </w:tabs>
            </w:pPr>
          </w:p>
          <w:p w14:paraId="38EF4D74" w14:textId="77777777" w:rsidR="00BD73D8" w:rsidRPr="008B294D" w:rsidRDefault="00BD73D8" w:rsidP="00BD73D8">
            <w:pPr>
              <w:pStyle w:val="Odstavecseseznamem"/>
              <w:numPr>
                <w:ilvl w:val="0"/>
                <w:numId w:val="2"/>
              </w:numPr>
              <w:tabs>
                <w:tab w:val="left" w:pos="360"/>
              </w:tabs>
            </w:pPr>
            <w:r w:rsidRPr="008B294D">
              <w:t>navázat aktivní řečový kontakt s dětmi i dospělými, rozlišuje vhodnost tykání a vykání; chová se zdvořile</w:t>
            </w:r>
          </w:p>
          <w:p w14:paraId="4F7B252B" w14:textId="77777777" w:rsidR="00BD73D8" w:rsidRDefault="00BD73D8" w:rsidP="002C6E65">
            <w:pPr>
              <w:tabs>
                <w:tab w:val="left" w:pos="360"/>
              </w:tabs>
            </w:pPr>
          </w:p>
          <w:p w14:paraId="424DCE25" w14:textId="77777777" w:rsidR="00BD73D8" w:rsidRPr="00492BBF" w:rsidRDefault="00BD73D8" w:rsidP="002C6E65">
            <w:pPr>
              <w:tabs>
                <w:tab w:val="left" w:pos="360"/>
              </w:tabs>
            </w:pPr>
          </w:p>
          <w:p w14:paraId="3DEA2E05" w14:textId="77777777" w:rsidR="00BD73D8" w:rsidRPr="00492BBF" w:rsidRDefault="00BD73D8" w:rsidP="00BD73D8">
            <w:pPr>
              <w:numPr>
                <w:ilvl w:val="0"/>
                <w:numId w:val="2"/>
              </w:numPr>
            </w:pPr>
            <w:r w:rsidRPr="00492BBF">
              <w:t>rozvíjet hrubou a jemnou motoriku a grafomotoriku</w:t>
            </w:r>
          </w:p>
          <w:p w14:paraId="5BF441B8" w14:textId="77777777" w:rsidR="00BD73D8" w:rsidRPr="00492BBF" w:rsidRDefault="00BD73D8" w:rsidP="002C6E65"/>
          <w:p w14:paraId="448A09C2" w14:textId="77777777" w:rsidR="00BD73D8" w:rsidRPr="00492BBF" w:rsidRDefault="00BD73D8" w:rsidP="002C6E65"/>
          <w:p w14:paraId="7EA5301D" w14:textId="77777777" w:rsidR="00BD73D8" w:rsidRPr="00492BBF" w:rsidRDefault="00BD73D8" w:rsidP="002C6E65"/>
          <w:p w14:paraId="2233C42B" w14:textId="77777777" w:rsidR="00BD73D8" w:rsidRPr="00492BBF" w:rsidRDefault="00BD73D8" w:rsidP="002C6E65"/>
          <w:p w14:paraId="36F9745F" w14:textId="77777777" w:rsidR="00BD73D8" w:rsidRPr="00492BBF" w:rsidRDefault="00BD73D8" w:rsidP="002C6E65"/>
          <w:p w14:paraId="1AF236AF" w14:textId="77777777" w:rsidR="00BD73D8" w:rsidRPr="00492BBF" w:rsidRDefault="00BD73D8" w:rsidP="002C6E65">
            <w:pPr>
              <w:ind w:left="720"/>
            </w:pPr>
          </w:p>
          <w:p w14:paraId="592886B4" w14:textId="77777777" w:rsidR="00BD73D8" w:rsidRPr="00492BBF" w:rsidRDefault="00BD73D8" w:rsidP="002C6E65"/>
          <w:p w14:paraId="02C48AE6" w14:textId="77777777" w:rsidR="00BD73D8" w:rsidRPr="00492BBF" w:rsidRDefault="00BD73D8" w:rsidP="00BD73D8">
            <w:pPr>
              <w:pStyle w:val="Odstavecseseznamem"/>
              <w:numPr>
                <w:ilvl w:val="0"/>
                <w:numId w:val="2"/>
              </w:numPr>
            </w:pPr>
            <w:r w:rsidRPr="00492BBF">
              <w:lastRenderedPageBreak/>
              <w:t xml:space="preserve"> zvládat pravolevou orientaci a orientaci ve vlastním těle, správně užívat prostorové pojmy</w:t>
            </w:r>
          </w:p>
          <w:p w14:paraId="4911556C" w14:textId="77777777" w:rsidR="00BD73D8" w:rsidRPr="00492BBF" w:rsidRDefault="00BD73D8" w:rsidP="002C6E65">
            <w:pPr>
              <w:tabs>
                <w:tab w:val="left" w:pos="360"/>
              </w:tabs>
              <w:ind w:left="720"/>
            </w:pPr>
          </w:p>
          <w:p w14:paraId="3906EF19" w14:textId="77777777" w:rsidR="00BD73D8" w:rsidRPr="00492BBF" w:rsidRDefault="00BD73D8" w:rsidP="002C6E65">
            <w:pPr>
              <w:tabs>
                <w:tab w:val="left" w:pos="360"/>
              </w:tabs>
              <w:ind w:left="720"/>
            </w:pPr>
          </w:p>
          <w:p w14:paraId="5A0F5AE9" w14:textId="77777777" w:rsidR="00BD73D8" w:rsidRPr="00492BBF" w:rsidRDefault="00BD73D8" w:rsidP="002C6E65"/>
        </w:tc>
        <w:tc>
          <w:tcPr>
            <w:tcW w:w="5056" w:type="dxa"/>
          </w:tcPr>
          <w:p w14:paraId="1A1F8BC4" w14:textId="77777777" w:rsidR="00BD73D8" w:rsidRPr="00492BBF" w:rsidRDefault="00BD73D8" w:rsidP="002C6E65"/>
          <w:p w14:paraId="47419FFD" w14:textId="77777777" w:rsidR="00BD73D8" w:rsidRDefault="00BD73D8" w:rsidP="002C6E65"/>
          <w:p w14:paraId="3BA3992F" w14:textId="77777777" w:rsidR="00BD73D8" w:rsidRPr="00492BBF" w:rsidRDefault="00BD73D8" w:rsidP="00BD73D8">
            <w:pPr>
              <w:numPr>
                <w:ilvl w:val="0"/>
                <w:numId w:val="2"/>
              </w:numPr>
            </w:pPr>
            <w:r w:rsidRPr="00492BBF">
              <w:t>procvičování motoriky mluvidel</w:t>
            </w:r>
          </w:p>
          <w:p w14:paraId="0E38659C" w14:textId="77777777" w:rsidR="00BD73D8" w:rsidRPr="00492BBF" w:rsidRDefault="00BD73D8" w:rsidP="002C6E65">
            <w:pPr>
              <w:ind w:left="360"/>
            </w:pPr>
          </w:p>
          <w:p w14:paraId="249EDABB" w14:textId="77777777" w:rsidR="00BD73D8" w:rsidRPr="00492BBF" w:rsidRDefault="00BD73D8" w:rsidP="00BD73D8">
            <w:pPr>
              <w:numPr>
                <w:ilvl w:val="0"/>
                <w:numId w:val="2"/>
              </w:numPr>
            </w:pPr>
            <w:r w:rsidRPr="00492BBF">
              <w:t>dechová cvičení</w:t>
            </w:r>
          </w:p>
          <w:p w14:paraId="7D39EF3A" w14:textId="77777777" w:rsidR="00BD73D8" w:rsidRPr="00492BBF" w:rsidRDefault="00BD73D8" w:rsidP="002C6E65"/>
          <w:p w14:paraId="329B8639" w14:textId="77777777" w:rsidR="00BD73D8" w:rsidRPr="00492BBF" w:rsidRDefault="00BD73D8" w:rsidP="002C6E65"/>
          <w:p w14:paraId="1378FFD1" w14:textId="77777777" w:rsidR="00BD73D8" w:rsidRPr="00492BBF" w:rsidRDefault="00BD73D8" w:rsidP="00BD73D8">
            <w:pPr>
              <w:numPr>
                <w:ilvl w:val="0"/>
                <w:numId w:val="2"/>
              </w:numPr>
            </w:pPr>
            <w:r w:rsidRPr="00492BBF">
              <w:t>hlasová cvičení – vyvozování hlasu, nácvik měkkého hlasového začátku, práce s intenzitou hlasu</w:t>
            </w:r>
          </w:p>
          <w:p w14:paraId="23FAB6DD" w14:textId="77777777" w:rsidR="00BD73D8" w:rsidRPr="00492BBF" w:rsidRDefault="00BD73D8" w:rsidP="002C6E65">
            <w:pPr>
              <w:tabs>
                <w:tab w:val="left" w:pos="360"/>
              </w:tabs>
              <w:suppressAutoHyphens/>
              <w:ind w:left="360"/>
            </w:pPr>
          </w:p>
          <w:p w14:paraId="64461021" w14:textId="77777777" w:rsidR="00BD73D8" w:rsidRPr="00492BBF" w:rsidRDefault="00BD73D8" w:rsidP="00BD73D8">
            <w:pPr>
              <w:numPr>
                <w:ilvl w:val="0"/>
                <w:numId w:val="2"/>
              </w:numPr>
            </w:pPr>
            <w:r w:rsidRPr="00492BBF">
              <w:t xml:space="preserve">průpravná cvičení, vyvození, fixace a automatizace hlásek dle individuálního vývoje a aktuálního stavu řeči žáka v tomto pořadí: A, O, U, E, I, </w:t>
            </w:r>
          </w:p>
          <w:p w14:paraId="6EE5A5A4" w14:textId="77777777" w:rsidR="00BD73D8" w:rsidRPr="00492BBF" w:rsidRDefault="00BD73D8" w:rsidP="002C6E65">
            <w:r w:rsidRPr="00492BBF">
              <w:t xml:space="preserve">                       MPB, TDN, J                               </w:t>
            </w:r>
          </w:p>
          <w:p w14:paraId="7B1074BE" w14:textId="77777777" w:rsidR="00BD73D8" w:rsidRPr="00492BBF" w:rsidRDefault="00BD73D8" w:rsidP="002C6E65">
            <w:r w:rsidRPr="00492BBF">
              <w:t xml:space="preserve">                       FV, KG, H, CH,</w:t>
            </w:r>
          </w:p>
          <w:p w14:paraId="415B9A14" w14:textId="77777777" w:rsidR="00BD73D8" w:rsidRPr="00492BBF" w:rsidRDefault="00BD73D8" w:rsidP="002C6E65">
            <w:r w:rsidRPr="00492BBF">
              <w:t xml:space="preserve">                       BĚ, PĚ, VĚ, MĚ,</w:t>
            </w:r>
          </w:p>
          <w:p w14:paraId="7232D13F" w14:textId="77777777" w:rsidR="00BD73D8" w:rsidRPr="00492BBF" w:rsidRDefault="00BD73D8" w:rsidP="002C6E65">
            <w:r w:rsidRPr="00492BBF">
              <w:t xml:space="preserve">                       ĎŤŇ, L, CSZ,</w:t>
            </w:r>
          </w:p>
          <w:p w14:paraId="229251E1" w14:textId="77777777" w:rsidR="00BD73D8" w:rsidRPr="00492BBF" w:rsidRDefault="00BD73D8" w:rsidP="002C6E65">
            <w:pPr>
              <w:ind w:left="1800"/>
            </w:pPr>
            <w:r w:rsidRPr="00492BBF">
              <w:t>ČŠŽ, RŘ; AU, OU   kombinace a diferenciace ČŠŽ a CSZ</w:t>
            </w:r>
          </w:p>
          <w:p w14:paraId="625BDF1B" w14:textId="77777777" w:rsidR="00BD73D8" w:rsidRPr="00492BBF" w:rsidRDefault="00BD73D8" w:rsidP="002C6E65">
            <w:pPr>
              <w:tabs>
                <w:tab w:val="left" w:pos="360"/>
              </w:tabs>
              <w:suppressAutoHyphens/>
              <w:ind w:left="720"/>
            </w:pPr>
          </w:p>
          <w:p w14:paraId="798AFBC0" w14:textId="77777777" w:rsidR="00BD73D8" w:rsidRPr="00492BBF" w:rsidRDefault="00BD73D8" w:rsidP="002C6E65">
            <w:pPr>
              <w:tabs>
                <w:tab w:val="left" w:pos="360"/>
              </w:tabs>
              <w:suppressAutoHyphens/>
            </w:pPr>
          </w:p>
          <w:p w14:paraId="63E8F8FF" w14:textId="77777777" w:rsidR="00BD73D8" w:rsidRPr="00492BBF" w:rsidRDefault="00BD73D8" w:rsidP="00BD73D8">
            <w:pPr>
              <w:numPr>
                <w:ilvl w:val="0"/>
                <w:numId w:val="2"/>
              </w:numPr>
              <w:tabs>
                <w:tab w:val="clear" w:pos="720"/>
                <w:tab w:val="left" w:pos="360"/>
                <w:tab w:val="num" w:pos="567"/>
              </w:tabs>
              <w:suppressAutoHyphens/>
            </w:pPr>
            <w:r w:rsidRPr="00492BBF">
              <w:lastRenderedPageBreak/>
              <w:t xml:space="preserve">cvičení na rozvoj zrakového vnímání (rozlišení figury a pozadí, rozlišování detailů a polohy předmětů, zrakové diferenciace, cvičení zrakové analýzy a syntézy, záměrného vedení očních pohybů, cvičení na rozvoj a upevnění zrakové paměti a </w:t>
            </w:r>
            <w:proofErr w:type="spellStart"/>
            <w:r w:rsidRPr="00492BBF">
              <w:t>vizuomotorické</w:t>
            </w:r>
            <w:proofErr w:type="spellEnd"/>
            <w:r w:rsidRPr="00492BBF">
              <w:t xml:space="preserve"> koordinace)</w:t>
            </w:r>
          </w:p>
          <w:p w14:paraId="7BA53F67" w14:textId="77777777" w:rsidR="00BD73D8" w:rsidRPr="00492BBF" w:rsidRDefault="00BD73D8" w:rsidP="002C6E65">
            <w:pPr>
              <w:tabs>
                <w:tab w:val="left" w:pos="360"/>
              </w:tabs>
              <w:suppressAutoHyphens/>
            </w:pPr>
          </w:p>
          <w:p w14:paraId="0D7E3A6C" w14:textId="77777777" w:rsidR="00BD73D8" w:rsidRPr="00492BBF" w:rsidRDefault="00BD73D8" w:rsidP="00BD73D8">
            <w:pPr>
              <w:numPr>
                <w:ilvl w:val="0"/>
                <w:numId w:val="2"/>
              </w:numPr>
              <w:tabs>
                <w:tab w:val="left" w:pos="360"/>
              </w:tabs>
              <w:suppressAutoHyphens/>
            </w:pPr>
            <w:r w:rsidRPr="00492BBF">
              <w:t xml:space="preserve">rozvoj a upevňování slovní zásoby    související s učivem a běžnou potřebou komunikace </w:t>
            </w:r>
          </w:p>
          <w:p w14:paraId="3E93F935" w14:textId="77777777" w:rsidR="00BD73D8" w:rsidRPr="00492BBF" w:rsidRDefault="00BD73D8" w:rsidP="002C6E65">
            <w:pPr>
              <w:tabs>
                <w:tab w:val="left" w:pos="360"/>
              </w:tabs>
              <w:suppressAutoHyphens/>
            </w:pPr>
          </w:p>
          <w:p w14:paraId="4DCC3407" w14:textId="77777777" w:rsidR="00BD73D8" w:rsidRPr="00492BBF" w:rsidRDefault="00BD73D8" w:rsidP="00BD73D8">
            <w:pPr>
              <w:numPr>
                <w:ilvl w:val="0"/>
                <w:numId w:val="2"/>
              </w:numPr>
              <w:tabs>
                <w:tab w:val="left" w:pos="360"/>
              </w:tabs>
              <w:suppressAutoHyphens/>
            </w:pPr>
            <w:r w:rsidRPr="00492BBF">
              <w:t xml:space="preserve">cvičení a hry na rozvoj sluchové vnímání – rozvoj naslouchání a rozlišení figury a pozadí, </w:t>
            </w:r>
          </w:p>
          <w:p w14:paraId="2DF4DF37" w14:textId="77777777" w:rsidR="00BD73D8" w:rsidRPr="00492BBF" w:rsidRDefault="00BD73D8" w:rsidP="00BD73D8">
            <w:pPr>
              <w:pStyle w:val="Odstavecseseznamem"/>
              <w:numPr>
                <w:ilvl w:val="0"/>
                <w:numId w:val="2"/>
              </w:numPr>
              <w:tabs>
                <w:tab w:val="left" w:pos="360"/>
              </w:tabs>
              <w:suppressAutoHyphens/>
            </w:pPr>
            <w:r w:rsidRPr="00492BBF">
              <w:t>rozvoj fonematického sluchu,</w:t>
            </w:r>
          </w:p>
          <w:p w14:paraId="2623FF53" w14:textId="77777777" w:rsidR="00BD73D8" w:rsidRPr="00492BBF" w:rsidRDefault="00BD73D8" w:rsidP="00BD73D8">
            <w:pPr>
              <w:pStyle w:val="Odstavecseseznamem"/>
              <w:numPr>
                <w:ilvl w:val="0"/>
                <w:numId w:val="2"/>
              </w:numPr>
              <w:tabs>
                <w:tab w:val="left" w:pos="360"/>
              </w:tabs>
              <w:suppressAutoHyphens/>
            </w:pPr>
            <w:r w:rsidRPr="00492BBF">
              <w:t>sluchové analýzy a syntézy</w:t>
            </w:r>
          </w:p>
          <w:p w14:paraId="4E06CB6C" w14:textId="77777777" w:rsidR="00BD73D8" w:rsidRPr="00492BBF" w:rsidRDefault="00BD73D8" w:rsidP="00BD73D8">
            <w:pPr>
              <w:pStyle w:val="Odstavecseseznamem"/>
              <w:numPr>
                <w:ilvl w:val="0"/>
                <w:numId w:val="2"/>
              </w:numPr>
              <w:tabs>
                <w:tab w:val="clear" w:pos="720"/>
                <w:tab w:val="left" w:pos="708"/>
              </w:tabs>
              <w:suppressAutoHyphens/>
            </w:pPr>
            <w:r w:rsidRPr="00492BBF">
              <w:t xml:space="preserve">nácvik sluchové paměti, sluchové pozornosti </w:t>
            </w:r>
          </w:p>
          <w:p w14:paraId="75B6D7E1" w14:textId="77777777" w:rsidR="00BD73D8" w:rsidRPr="00492BBF" w:rsidRDefault="00BD73D8" w:rsidP="00BD73D8">
            <w:pPr>
              <w:pStyle w:val="Odstavecseseznamem"/>
              <w:numPr>
                <w:ilvl w:val="0"/>
                <w:numId w:val="2"/>
              </w:numPr>
              <w:tabs>
                <w:tab w:val="left" w:pos="360"/>
              </w:tabs>
              <w:suppressAutoHyphens/>
            </w:pPr>
            <w:r w:rsidRPr="00492BBF">
              <w:t xml:space="preserve">rozvoj vnímání a reprodukce    rytmu, </w:t>
            </w:r>
          </w:p>
          <w:p w14:paraId="0284D74A" w14:textId="77777777" w:rsidR="00BD73D8" w:rsidRPr="00492BBF" w:rsidRDefault="00BD73D8" w:rsidP="00BD73D8">
            <w:pPr>
              <w:pStyle w:val="Odstavecseseznamem"/>
              <w:numPr>
                <w:ilvl w:val="0"/>
                <w:numId w:val="2"/>
              </w:numPr>
              <w:tabs>
                <w:tab w:val="left" w:pos="360"/>
              </w:tabs>
              <w:suppressAutoHyphens/>
            </w:pPr>
            <w:r w:rsidRPr="00492BBF">
              <w:t xml:space="preserve">rozvoj sluchové diferenciace,                                                                                </w:t>
            </w:r>
          </w:p>
          <w:p w14:paraId="3D43F1CC" w14:textId="77777777" w:rsidR="00BD73D8" w:rsidRPr="00492BBF" w:rsidRDefault="00BD73D8" w:rsidP="00BD73D8">
            <w:pPr>
              <w:pStyle w:val="Odstavecseseznamem"/>
              <w:numPr>
                <w:ilvl w:val="0"/>
                <w:numId w:val="2"/>
              </w:numPr>
              <w:tabs>
                <w:tab w:val="left" w:pos="360"/>
              </w:tabs>
              <w:suppressAutoHyphens/>
            </w:pPr>
            <w:r w:rsidRPr="00492BBF">
              <w:t>naslouchání</w:t>
            </w:r>
          </w:p>
          <w:p w14:paraId="729FF6A0" w14:textId="77777777" w:rsidR="00BD73D8" w:rsidRPr="00492BBF" w:rsidRDefault="00BD73D8" w:rsidP="002C6E65">
            <w:pPr>
              <w:tabs>
                <w:tab w:val="left" w:pos="360"/>
              </w:tabs>
              <w:suppressAutoHyphens/>
              <w:ind w:left="360"/>
            </w:pPr>
          </w:p>
          <w:p w14:paraId="7DC54EF5" w14:textId="77777777" w:rsidR="00BD73D8" w:rsidRPr="00600848" w:rsidRDefault="00BD73D8" w:rsidP="00BD73D8">
            <w:pPr>
              <w:pStyle w:val="Odstavecseseznamem"/>
              <w:numPr>
                <w:ilvl w:val="0"/>
                <w:numId w:val="2"/>
              </w:numPr>
              <w:tabs>
                <w:tab w:val="left" w:pos="360"/>
              </w:tabs>
              <w:suppressAutoHyphens/>
            </w:pPr>
            <w:r w:rsidRPr="00600848">
              <w:lastRenderedPageBreak/>
              <w:t>rozvoj soustředěnosti a sluchové pozornosti</w:t>
            </w:r>
          </w:p>
          <w:p w14:paraId="15731082" w14:textId="77777777" w:rsidR="00BD73D8" w:rsidRPr="00492BBF" w:rsidRDefault="00BD73D8" w:rsidP="002C6E65">
            <w:pPr>
              <w:tabs>
                <w:tab w:val="left" w:pos="360"/>
              </w:tabs>
              <w:suppressAutoHyphens/>
              <w:ind w:firstLine="300"/>
            </w:pPr>
          </w:p>
          <w:p w14:paraId="7A4CF64F" w14:textId="77777777" w:rsidR="00BD73D8" w:rsidRPr="00A1753C" w:rsidRDefault="00BD73D8" w:rsidP="00BD73D8">
            <w:pPr>
              <w:pStyle w:val="Odstavecseseznamem"/>
              <w:numPr>
                <w:ilvl w:val="0"/>
                <w:numId w:val="2"/>
              </w:numPr>
              <w:tabs>
                <w:tab w:val="left" w:pos="360"/>
              </w:tabs>
              <w:suppressAutoHyphens/>
            </w:pPr>
            <w:r w:rsidRPr="00A1753C">
              <w:t>syntax – tvoření vět, rozvíjení základních větných členů</w:t>
            </w:r>
          </w:p>
          <w:p w14:paraId="75921F8B" w14:textId="77777777" w:rsidR="00BD73D8" w:rsidRDefault="00BD73D8" w:rsidP="002C6E65">
            <w:pPr>
              <w:tabs>
                <w:tab w:val="left" w:pos="360"/>
              </w:tabs>
              <w:suppressAutoHyphens/>
            </w:pPr>
          </w:p>
          <w:p w14:paraId="01D1189A" w14:textId="77777777" w:rsidR="00BD73D8" w:rsidRPr="00A1753C" w:rsidRDefault="00BD73D8" w:rsidP="002C6E65">
            <w:pPr>
              <w:tabs>
                <w:tab w:val="left" w:pos="360"/>
              </w:tabs>
              <w:suppressAutoHyphens/>
            </w:pPr>
          </w:p>
          <w:p w14:paraId="4DA97E39" w14:textId="77777777" w:rsidR="00BD73D8" w:rsidRPr="008B294D" w:rsidRDefault="00BD73D8" w:rsidP="00BD73D8">
            <w:pPr>
              <w:pStyle w:val="Odstavecseseznamem"/>
              <w:numPr>
                <w:ilvl w:val="0"/>
                <w:numId w:val="2"/>
              </w:numPr>
              <w:tabs>
                <w:tab w:val="left" w:pos="360"/>
              </w:tabs>
              <w:suppressAutoHyphens/>
            </w:pPr>
            <w:r w:rsidRPr="008B294D">
              <w:t>protiklady, zdrobněliny, slova souznačná</w:t>
            </w:r>
          </w:p>
          <w:p w14:paraId="7A5C25F9" w14:textId="77777777" w:rsidR="00BD73D8" w:rsidRDefault="00BD73D8" w:rsidP="002C6E65">
            <w:pPr>
              <w:tabs>
                <w:tab w:val="left" w:pos="360"/>
              </w:tabs>
              <w:suppressAutoHyphens/>
            </w:pPr>
          </w:p>
          <w:p w14:paraId="3C29CD6C" w14:textId="77777777" w:rsidR="00BD73D8" w:rsidRPr="00A1753C" w:rsidRDefault="00BD73D8" w:rsidP="002C6E65">
            <w:pPr>
              <w:tabs>
                <w:tab w:val="left" w:pos="360"/>
              </w:tabs>
              <w:suppressAutoHyphens/>
            </w:pPr>
          </w:p>
          <w:p w14:paraId="2ABA8DC4" w14:textId="77777777" w:rsidR="00BD73D8" w:rsidRPr="008B294D" w:rsidRDefault="00BD73D8" w:rsidP="00BD73D8">
            <w:pPr>
              <w:numPr>
                <w:ilvl w:val="0"/>
                <w:numId w:val="2"/>
              </w:numPr>
              <w:tabs>
                <w:tab w:val="left" w:pos="360"/>
              </w:tabs>
              <w:suppressAutoHyphens/>
            </w:pPr>
            <w:r w:rsidRPr="00A1753C">
              <w:t>s</w:t>
            </w:r>
            <w:r w:rsidRPr="008B294D">
              <w:t>ociální dovednosti – pozdravit, rozloučit se, poprosit, poděkovat, přát dobrou chuť, blahopřát k různým příležitostem, neskákat do řeči</w:t>
            </w:r>
          </w:p>
          <w:p w14:paraId="51DD5066" w14:textId="77777777" w:rsidR="00BD73D8" w:rsidRPr="00A1753C" w:rsidRDefault="00BD73D8" w:rsidP="002C6E65">
            <w:pPr>
              <w:tabs>
                <w:tab w:val="left" w:pos="360"/>
              </w:tabs>
              <w:suppressAutoHyphens/>
            </w:pPr>
          </w:p>
          <w:p w14:paraId="32623BBD" w14:textId="77777777" w:rsidR="00BD73D8" w:rsidRPr="00492BBF" w:rsidRDefault="00BD73D8" w:rsidP="00BD73D8">
            <w:pPr>
              <w:numPr>
                <w:ilvl w:val="0"/>
                <w:numId w:val="2"/>
              </w:numPr>
              <w:tabs>
                <w:tab w:val="left" w:pos="360"/>
              </w:tabs>
              <w:suppressAutoHyphens/>
            </w:pPr>
            <w:r w:rsidRPr="00A1753C">
              <w:t>cvičení pro rozvoj hrubé a jemné motoriky, rozvoj grafomotoriky (rozvoj hrubých a jemných pohybů, jejich koordinaci, celkovou</w:t>
            </w:r>
            <w:r w:rsidRPr="00492BBF">
              <w:t xml:space="preserve"> pohyblivost a obratnost, pohyby paží, prstů, oční pohyby – koordinace ruky – oko, říkanky, básničky a písničky doprovázené pohybem, rozvoj pohybové paměti)</w:t>
            </w:r>
          </w:p>
          <w:p w14:paraId="7D9A7D99" w14:textId="77777777" w:rsidR="00BD73D8" w:rsidRPr="00492BBF" w:rsidRDefault="00BD73D8" w:rsidP="002C6E65">
            <w:pPr>
              <w:tabs>
                <w:tab w:val="left" w:pos="360"/>
              </w:tabs>
              <w:suppressAutoHyphens/>
            </w:pPr>
          </w:p>
          <w:p w14:paraId="2AD162C6" w14:textId="77777777" w:rsidR="00BD73D8" w:rsidRPr="00492BBF" w:rsidRDefault="00BD73D8" w:rsidP="00BD73D8">
            <w:pPr>
              <w:pStyle w:val="Odstavecseseznamem"/>
              <w:numPr>
                <w:ilvl w:val="0"/>
                <w:numId w:val="2"/>
              </w:numPr>
              <w:tabs>
                <w:tab w:val="left" w:pos="360"/>
              </w:tabs>
              <w:suppressAutoHyphens/>
            </w:pPr>
            <w:r w:rsidRPr="00492BBF">
              <w:lastRenderedPageBreak/>
              <w:t>orientace v čase a prostoru</w:t>
            </w:r>
          </w:p>
          <w:p w14:paraId="3DC71A13" w14:textId="77777777" w:rsidR="00BD73D8" w:rsidRPr="00492BBF" w:rsidRDefault="00BD73D8" w:rsidP="002C6E65">
            <w:pPr>
              <w:tabs>
                <w:tab w:val="left" w:pos="360"/>
              </w:tabs>
              <w:suppressAutoHyphens/>
              <w:ind w:left="720"/>
            </w:pPr>
            <w:r w:rsidRPr="00492BBF">
              <w:t>(orientace ve vnějším prostředí, v tělesném schématu, vnímání časových vztahů, vztahů mezi rodinnými příslušníky, pravolevá orientace)</w:t>
            </w:r>
          </w:p>
          <w:p w14:paraId="1A402412" w14:textId="77777777" w:rsidR="00BD73D8" w:rsidRPr="00492BBF" w:rsidRDefault="00BD73D8" w:rsidP="002C6E65">
            <w:pPr>
              <w:rPr>
                <w:b/>
                <w:bCs/>
              </w:rPr>
            </w:pPr>
          </w:p>
        </w:tc>
        <w:tc>
          <w:tcPr>
            <w:tcW w:w="5056" w:type="dxa"/>
          </w:tcPr>
          <w:p w14:paraId="29B47FDC" w14:textId="77777777" w:rsidR="00BD73D8" w:rsidRDefault="00BD73D8" w:rsidP="002C6E65"/>
          <w:p w14:paraId="0C99F30A" w14:textId="77777777" w:rsidR="00BD73D8" w:rsidRDefault="00BD73D8" w:rsidP="002C6E65">
            <w:pPr>
              <w:rPr>
                <w:rFonts w:eastAsia="TimesNewRomanPSMT"/>
              </w:rPr>
            </w:pPr>
          </w:p>
          <w:p w14:paraId="090D917D" w14:textId="77777777" w:rsidR="00BD73D8" w:rsidRDefault="00BD73D8" w:rsidP="002C6E65">
            <w:pPr>
              <w:rPr>
                <w:rFonts w:eastAsia="TimesNewRomanPSMT"/>
              </w:rPr>
            </w:pPr>
          </w:p>
          <w:p w14:paraId="68932D7E" w14:textId="77777777" w:rsidR="00BD73D8" w:rsidRDefault="00BD73D8" w:rsidP="002C6E65">
            <w:pPr>
              <w:rPr>
                <w:rFonts w:eastAsia="TimesNewRomanPSMT"/>
              </w:rPr>
            </w:pPr>
          </w:p>
          <w:p w14:paraId="714526BE" w14:textId="77777777" w:rsidR="00BD73D8" w:rsidRDefault="00BD73D8" w:rsidP="002C6E65">
            <w:pPr>
              <w:rPr>
                <w:rFonts w:eastAsia="TimesNewRomanPSMT"/>
              </w:rPr>
            </w:pPr>
          </w:p>
          <w:p w14:paraId="04EC3D6A" w14:textId="77777777" w:rsidR="00BD73D8" w:rsidRDefault="00BD73D8" w:rsidP="002C6E65">
            <w:pPr>
              <w:rPr>
                <w:rFonts w:eastAsia="TimesNewRomanPSMT"/>
              </w:rPr>
            </w:pPr>
          </w:p>
          <w:p w14:paraId="75FCBEAE" w14:textId="77777777" w:rsidR="00BD73D8" w:rsidRDefault="00BD73D8" w:rsidP="002C6E65">
            <w:pPr>
              <w:rPr>
                <w:rFonts w:eastAsia="TimesNewRomanPSMT"/>
              </w:rPr>
            </w:pPr>
          </w:p>
          <w:p w14:paraId="7C2C1BBC" w14:textId="77777777" w:rsidR="00BD73D8" w:rsidRDefault="00BD73D8" w:rsidP="002C6E65">
            <w:pPr>
              <w:rPr>
                <w:rFonts w:eastAsia="TimesNewRomanPSMT"/>
              </w:rPr>
            </w:pPr>
          </w:p>
          <w:p w14:paraId="4330E552" w14:textId="77777777" w:rsidR="00BD73D8" w:rsidRDefault="00BD73D8" w:rsidP="002C6E65">
            <w:r>
              <w:t>MKV</w:t>
            </w:r>
          </w:p>
          <w:p w14:paraId="45DA5587" w14:textId="77777777" w:rsidR="00BD73D8" w:rsidRPr="00AF17D6" w:rsidRDefault="00BD73D8" w:rsidP="002C6E65">
            <w:pPr>
              <w:rPr>
                <w:rFonts w:eastAsia="TimesNewRomanPSMT"/>
              </w:rPr>
            </w:pPr>
            <w:r w:rsidRPr="004D5852">
              <w:t>Kulturní diference</w:t>
            </w:r>
            <w:r w:rsidRPr="00AF17D6">
              <w:rPr>
                <w:b/>
                <w:bCs/>
              </w:rPr>
              <w:t xml:space="preserve"> </w:t>
            </w:r>
            <w:r w:rsidRPr="00AF17D6">
              <w:rPr>
                <w:rFonts w:eastAsia="TimesNewRomanPSMT"/>
              </w:rPr>
              <w:t>– jedinečnost každého člověka a jeho individuální zvláštnosti</w:t>
            </w:r>
          </w:p>
          <w:p w14:paraId="640FF49B" w14:textId="77777777" w:rsidR="00BD73D8" w:rsidRDefault="00BD73D8" w:rsidP="002C6E65"/>
          <w:p w14:paraId="5327D2F9" w14:textId="77777777" w:rsidR="00BD73D8" w:rsidRDefault="00BD73D8" w:rsidP="002C6E65"/>
          <w:p w14:paraId="39D56D2E" w14:textId="77777777" w:rsidR="00BD73D8" w:rsidRDefault="00BD73D8" w:rsidP="002C6E65">
            <w:r>
              <w:t>MKV</w:t>
            </w:r>
          </w:p>
          <w:p w14:paraId="4BCA4591" w14:textId="77777777" w:rsidR="00BD73D8" w:rsidRPr="00BB086B" w:rsidRDefault="00BD73D8" w:rsidP="002C6E65">
            <w:pPr>
              <w:autoSpaceDE w:val="0"/>
              <w:autoSpaceDN w:val="0"/>
              <w:adjustRightInd w:val="0"/>
              <w:rPr>
                <w:rFonts w:eastAsia="TimesNewRomanPSMT"/>
              </w:rPr>
            </w:pPr>
            <w:r w:rsidRPr="009367F1">
              <w:t>Lidské vztahy</w:t>
            </w:r>
            <w:r w:rsidRPr="00AF17D6">
              <w:rPr>
                <w:b/>
                <w:bCs/>
              </w:rPr>
              <w:t xml:space="preserve"> – </w:t>
            </w:r>
            <w:r w:rsidRPr="001953DC">
              <w:t>význam</w:t>
            </w:r>
            <w:r w:rsidRPr="001953DC">
              <w:rPr>
                <w:rFonts w:eastAsia="TimesNewRomanPSMT"/>
              </w:rPr>
              <w:t xml:space="preserve"> </w:t>
            </w:r>
            <w:r w:rsidRPr="00AF17D6">
              <w:rPr>
                <w:rFonts w:eastAsia="TimesNewRomanPSMT"/>
              </w:rPr>
              <w:t>kvality mezilidských vztahů pro harmonický rozvoj osobnosti; tolerance, empatie, schopnost umět se vžít do role druhého</w:t>
            </w:r>
            <w:r>
              <w:rPr>
                <w:rFonts w:eastAsia="TimesNewRomanPSMT"/>
              </w:rPr>
              <w:t xml:space="preserve"> </w:t>
            </w:r>
          </w:p>
          <w:p w14:paraId="29DBACEF" w14:textId="77777777" w:rsidR="00BD73D8" w:rsidRPr="00A82753" w:rsidRDefault="00BD73D8" w:rsidP="002C6E65"/>
          <w:p w14:paraId="6B861DD2" w14:textId="77777777" w:rsidR="00BD73D8" w:rsidRDefault="00BD73D8" w:rsidP="002C6E65">
            <w:pPr>
              <w:rPr>
                <w:rFonts w:eastAsia="TimesNewRomanPSMT"/>
              </w:rPr>
            </w:pPr>
          </w:p>
          <w:p w14:paraId="1332E8B1" w14:textId="77777777" w:rsidR="00BD73D8" w:rsidRDefault="00BD73D8" w:rsidP="002C6E65">
            <w:pPr>
              <w:rPr>
                <w:rFonts w:eastAsia="TimesNewRomanPSMT"/>
              </w:rPr>
            </w:pPr>
          </w:p>
          <w:p w14:paraId="23159B41" w14:textId="77777777" w:rsidR="00BD73D8" w:rsidRDefault="00BD73D8" w:rsidP="002C6E65">
            <w:pPr>
              <w:rPr>
                <w:rFonts w:eastAsia="TimesNewRomanPSMT"/>
              </w:rPr>
            </w:pPr>
          </w:p>
          <w:p w14:paraId="0EF1D4FF" w14:textId="77777777" w:rsidR="00BD73D8" w:rsidRDefault="00BD73D8" w:rsidP="002C6E65">
            <w:pPr>
              <w:rPr>
                <w:rFonts w:eastAsia="TimesNewRomanPSMT"/>
              </w:rPr>
            </w:pPr>
          </w:p>
          <w:p w14:paraId="6E84FFF1" w14:textId="77777777" w:rsidR="00BD73D8" w:rsidRDefault="00BD73D8" w:rsidP="002C6E65">
            <w:pPr>
              <w:rPr>
                <w:rFonts w:eastAsia="TimesNewRomanPSMT"/>
              </w:rPr>
            </w:pPr>
          </w:p>
          <w:p w14:paraId="7F5BC16D" w14:textId="77777777" w:rsidR="00BD73D8" w:rsidRDefault="00BD73D8" w:rsidP="002C6E65"/>
          <w:p w14:paraId="7E185C9E" w14:textId="77777777" w:rsidR="00BD73D8" w:rsidRDefault="00BD73D8" w:rsidP="002C6E65"/>
          <w:p w14:paraId="07A61A81" w14:textId="77777777" w:rsidR="00BD73D8" w:rsidRDefault="00BD73D8" w:rsidP="002C6E65"/>
          <w:p w14:paraId="0A537925" w14:textId="77777777" w:rsidR="00BD73D8" w:rsidRDefault="00BD73D8" w:rsidP="002C6E65"/>
          <w:p w14:paraId="3F5B2F59" w14:textId="77777777" w:rsidR="00BD73D8" w:rsidRDefault="00BD73D8" w:rsidP="002C6E65"/>
          <w:p w14:paraId="283437EF" w14:textId="77777777" w:rsidR="00BD73D8" w:rsidRDefault="00BD73D8" w:rsidP="002C6E65"/>
          <w:p w14:paraId="7652940D" w14:textId="77777777" w:rsidR="00BD73D8" w:rsidRDefault="00BD73D8" w:rsidP="002C6E65"/>
          <w:p w14:paraId="5906BAD2" w14:textId="77777777" w:rsidR="00BD73D8" w:rsidRDefault="00BD73D8" w:rsidP="002C6E65"/>
          <w:p w14:paraId="7239ED1E" w14:textId="77777777" w:rsidR="00BD73D8" w:rsidRDefault="00BD73D8" w:rsidP="002C6E65"/>
          <w:p w14:paraId="334A8824" w14:textId="77777777" w:rsidR="00BD73D8" w:rsidRDefault="00BD73D8" w:rsidP="002C6E65"/>
          <w:p w14:paraId="4D55AAD0" w14:textId="77777777" w:rsidR="00BD73D8" w:rsidRDefault="00BD73D8" w:rsidP="002C6E65">
            <w:r>
              <w:t>OSV</w:t>
            </w:r>
          </w:p>
          <w:p w14:paraId="6A86D051" w14:textId="77777777" w:rsidR="00BD73D8" w:rsidRDefault="00BD73D8" w:rsidP="002C6E65">
            <w:pPr>
              <w:rPr>
                <w:rFonts w:eastAsia="TimesNewRomanPSMT"/>
              </w:rPr>
            </w:pPr>
            <w:r w:rsidRPr="006377F9">
              <w:t>Sociální rozvoj</w:t>
            </w:r>
            <w:r>
              <w:t xml:space="preserve"> – rozvoj</w:t>
            </w:r>
            <w:r w:rsidRPr="006377F9">
              <w:t xml:space="preserve"> schopností poznávání</w:t>
            </w:r>
            <w:r w:rsidRPr="00AF17D6">
              <w:rPr>
                <w:b/>
                <w:bCs/>
              </w:rPr>
              <w:t xml:space="preserve"> </w:t>
            </w:r>
            <w:r w:rsidRPr="00AF17D6">
              <w:rPr>
                <w:rFonts w:eastAsia="TimesNewRomanPSMT"/>
              </w:rPr>
              <w:t>– cvičení smyslového vnímání, pozornosti a soustředění; cvičení</w:t>
            </w:r>
            <w:r>
              <w:t xml:space="preserve"> </w:t>
            </w:r>
            <w:r w:rsidRPr="00AF17D6">
              <w:rPr>
                <w:rFonts w:eastAsia="TimesNewRomanPSMT"/>
              </w:rPr>
              <w:t>dovedností zapamatování</w:t>
            </w:r>
          </w:p>
          <w:p w14:paraId="50F29CB3" w14:textId="77777777" w:rsidR="00BD73D8" w:rsidRDefault="00BD73D8" w:rsidP="002C6E65"/>
          <w:p w14:paraId="067260BD" w14:textId="77777777" w:rsidR="00BD73D8" w:rsidRDefault="00BD73D8" w:rsidP="002C6E65"/>
          <w:p w14:paraId="6CF5E0BD" w14:textId="77777777" w:rsidR="00BD73D8" w:rsidRDefault="00BD73D8" w:rsidP="002C6E65"/>
          <w:p w14:paraId="2FBBA7B3" w14:textId="77777777" w:rsidR="00BD73D8" w:rsidRDefault="00BD73D8" w:rsidP="002C6E65"/>
          <w:p w14:paraId="4D1D4D60" w14:textId="77777777" w:rsidR="00BD73D8" w:rsidRDefault="00BD73D8" w:rsidP="002C6E65"/>
          <w:p w14:paraId="782E436C" w14:textId="77777777" w:rsidR="00BD73D8" w:rsidRDefault="00BD73D8" w:rsidP="002C6E65"/>
          <w:p w14:paraId="21DD877D" w14:textId="77777777" w:rsidR="00BD73D8" w:rsidRDefault="00BD73D8" w:rsidP="002C6E65"/>
          <w:p w14:paraId="4AA386A0" w14:textId="77777777" w:rsidR="00BD73D8" w:rsidRDefault="00BD73D8" w:rsidP="002C6E65"/>
          <w:p w14:paraId="7E707526" w14:textId="77777777" w:rsidR="00BD73D8" w:rsidRDefault="00BD73D8" w:rsidP="002C6E65"/>
          <w:p w14:paraId="3B4B2885" w14:textId="77777777" w:rsidR="00BD73D8" w:rsidRDefault="00BD73D8" w:rsidP="002C6E65"/>
          <w:p w14:paraId="4D5E3794" w14:textId="77777777" w:rsidR="00BD73D8" w:rsidRDefault="00BD73D8" w:rsidP="002C6E65"/>
          <w:p w14:paraId="32870AA0" w14:textId="77777777" w:rsidR="00BD73D8" w:rsidRDefault="00BD73D8" w:rsidP="002C6E65"/>
          <w:p w14:paraId="01AF5826" w14:textId="77777777" w:rsidR="00BD73D8" w:rsidRDefault="00BD73D8" w:rsidP="002C6E65"/>
          <w:p w14:paraId="3ED549E0" w14:textId="77777777" w:rsidR="00BD73D8" w:rsidRDefault="00BD73D8" w:rsidP="002C6E65"/>
          <w:p w14:paraId="177FE654" w14:textId="77777777" w:rsidR="00BD73D8" w:rsidRDefault="00BD73D8" w:rsidP="002C6E65"/>
          <w:p w14:paraId="20B3E7BB" w14:textId="77777777" w:rsidR="00BD73D8" w:rsidRDefault="00BD73D8" w:rsidP="002C6E65"/>
          <w:p w14:paraId="30CDA1CA" w14:textId="77777777" w:rsidR="00BD73D8" w:rsidRDefault="00BD73D8" w:rsidP="002C6E65"/>
          <w:p w14:paraId="5BC48657" w14:textId="77777777" w:rsidR="00BD73D8" w:rsidRDefault="00BD73D8" w:rsidP="002C6E65"/>
          <w:p w14:paraId="1D62AE25" w14:textId="77777777" w:rsidR="00BD73D8" w:rsidRDefault="00BD73D8" w:rsidP="002C6E65">
            <w:r>
              <w:t>OSV</w:t>
            </w:r>
          </w:p>
          <w:p w14:paraId="6DBF828D" w14:textId="77777777" w:rsidR="00BD73D8" w:rsidRPr="00AF17D6" w:rsidRDefault="00BD73D8" w:rsidP="002C6E65">
            <w:pPr>
              <w:rPr>
                <w:rFonts w:eastAsia="TimesNewRomanPSMT"/>
              </w:rPr>
            </w:pPr>
            <w:r w:rsidRPr="006377F9">
              <w:t>Sociální rozvoj</w:t>
            </w:r>
            <w:r>
              <w:t xml:space="preserve"> – komunikace</w:t>
            </w:r>
            <w:r w:rsidRPr="006B7425">
              <w:t xml:space="preserve"> </w:t>
            </w:r>
            <w:r w:rsidRPr="00AF17D6">
              <w:rPr>
                <w:rFonts w:eastAsia="TimesNewRomanPSMT"/>
              </w:rPr>
              <w:t>– řeč těla, řeč zvuků a slov, řeč předmětů a prostředí vytvářeného člověkem, řeč</w:t>
            </w:r>
            <w:r>
              <w:rPr>
                <w:rFonts w:eastAsia="TimesNewRomanPSMT"/>
              </w:rPr>
              <w:t xml:space="preserve"> </w:t>
            </w:r>
            <w:r w:rsidRPr="00AF17D6">
              <w:rPr>
                <w:rFonts w:eastAsia="TimesNewRomanPSMT"/>
              </w:rPr>
              <w:t>lidských skutků; cvičení pozorování a empatického a aktivního naslouchání; dovednosti pr</w:t>
            </w:r>
            <w:r>
              <w:rPr>
                <w:rFonts w:eastAsia="TimesNewRomanPSMT"/>
              </w:rPr>
              <w:t xml:space="preserve">o </w:t>
            </w:r>
            <w:r w:rsidRPr="00AF17D6">
              <w:rPr>
                <w:rFonts w:eastAsia="TimesNewRomanPSMT"/>
              </w:rPr>
              <w:t>verbální i neverbální sdělování</w:t>
            </w:r>
            <w:r>
              <w:rPr>
                <w:rFonts w:eastAsia="TimesNewRomanPSMT"/>
              </w:rPr>
              <w:t xml:space="preserve"> </w:t>
            </w:r>
          </w:p>
          <w:p w14:paraId="67005581" w14:textId="77777777" w:rsidR="00BD73D8" w:rsidRDefault="00BD73D8" w:rsidP="002C6E65"/>
          <w:p w14:paraId="12DD207D" w14:textId="77777777" w:rsidR="00BD73D8" w:rsidRDefault="00BD73D8" w:rsidP="002C6E65"/>
          <w:p w14:paraId="48342118" w14:textId="77777777" w:rsidR="00BD73D8" w:rsidRDefault="00BD73D8" w:rsidP="002C6E65"/>
          <w:p w14:paraId="12E66CB7" w14:textId="77777777" w:rsidR="00BD73D8" w:rsidRDefault="00BD73D8" w:rsidP="002C6E65"/>
          <w:p w14:paraId="2CE55789" w14:textId="77777777" w:rsidR="00BD73D8" w:rsidRPr="00C220C9" w:rsidRDefault="00BD73D8" w:rsidP="002C6E65"/>
        </w:tc>
      </w:tr>
    </w:tbl>
    <w:p w14:paraId="655E39B0" w14:textId="77777777" w:rsidR="00BD73D8" w:rsidRDefault="00BD73D8" w:rsidP="00BD73D8"/>
    <w:p w14:paraId="6AD7F392" w14:textId="77777777" w:rsidR="00BD73D8" w:rsidRDefault="00BD73D8" w:rsidP="00BD73D8">
      <w:pPr>
        <w:spacing w:after="160" w:line="259" w:lineRule="auto"/>
      </w:pPr>
      <w:r>
        <w:br w:type="page"/>
      </w:r>
    </w:p>
    <w:tbl>
      <w:tblPr>
        <w:tblW w:w="1516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56"/>
        <w:gridCol w:w="5056"/>
        <w:gridCol w:w="5056"/>
      </w:tblGrid>
      <w:tr w:rsidR="00BD73D8" w:rsidRPr="00C220C9" w14:paraId="140F2A48" w14:textId="77777777" w:rsidTr="002C6E65">
        <w:trPr>
          <w:trHeight w:val="1091"/>
          <w:tblHeader/>
        </w:trPr>
        <w:tc>
          <w:tcPr>
            <w:tcW w:w="15168" w:type="dxa"/>
            <w:gridSpan w:val="3"/>
            <w:vAlign w:val="center"/>
          </w:tcPr>
          <w:p w14:paraId="79A811AF" w14:textId="2FA68C29" w:rsidR="00BD73D8" w:rsidRPr="006D0C5D" w:rsidRDefault="00BD73D8" w:rsidP="002C6E65">
            <w:pPr>
              <w:ind w:left="210"/>
              <w:rPr>
                <w:b/>
                <w:bCs/>
                <w:sz w:val="28"/>
                <w:szCs w:val="28"/>
              </w:rPr>
            </w:pPr>
            <w:r w:rsidRPr="006D0C5D">
              <w:rPr>
                <w:sz w:val="28"/>
                <w:szCs w:val="28"/>
              </w:rPr>
              <w:lastRenderedPageBreak/>
              <w:t xml:space="preserve">Vyučovací předmět: </w:t>
            </w:r>
            <w:r w:rsidR="006D393A" w:rsidRPr="006D0C5D">
              <w:rPr>
                <w:b/>
                <w:bCs/>
                <w:sz w:val="28"/>
                <w:szCs w:val="28"/>
              </w:rPr>
              <w:t xml:space="preserve">Rozvoj komunikačních </w:t>
            </w:r>
            <w:r w:rsidR="006D393A">
              <w:rPr>
                <w:b/>
                <w:bCs/>
                <w:sz w:val="28"/>
                <w:szCs w:val="28"/>
              </w:rPr>
              <w:t>schopností</w:t>
            </w:r>
          </w:p>
          <w:p w14:paraId="3FBB6B46" w14:textId="3DDAFF62" w:rsidR="00BD73D8" w:rsidRPr="003037A7" w:rsidRDefault="00BD73D8" w:rsidP="002C6E65">
            <w:pPr>
              <w:ind w:left="210"/>
              <w:rPr>
                <w:szCs w:val="28"/>
              </w:rPr>
            </w:pPr>
            <w:r w:rsidRPr="006D0C5D">
              <w:rPr>
                <w:sz w:val="28"/>
                <w:szCs w:val="28"/>
              </w:rPr>
              <w:t xml:space="preserve">Ročník: </w:t>
            </w:r>
            <w:r w:rsidRPr="006D0C5D">
              <w:rPr>
                <w:b/>
                <w:bCs/>
                <w:sz w:val="28"/>
                <w:szCs w:val="28"/>
              </w:rPr>
              <w:t xml:space="preserve">2. ZŠ </w:t>
            </w:r>
            <w:r w:rsidR="00D32233">
              <w:rPr>
                <w:b/>
                <w:bCs/>
                <w:sz w:val="28"/>
                <w:szCs w:val="28"/>
              </w:rPr>
              <w:t>Z</w:t>
            </w:r>
            <w:r w:rsidRPr="006D0C5D">
              <w:rPr>
                <w:b/>
                <w:bCs/>
                <w:sz w:val="28"/>
                <w:szCs w:val="28"/>
              </w:rPr>
              <w:t>VŘ</w:t>
            </w:r>
          </w:p>
        </w:tc>
      </w:tr>
      <w:tr w:rsidR="00BD73D8" w:rsidRPr="00C220C9" w14:paraId="5E2EC4FD" w14:textId="77777777" w:rsidTr="002C6E65">
        <w:trPr>
          <w:trHeight w:val="1091"/>
          <w:tblHeader/>
        </w:trPr>
        <w:tc>
          <w:tcPr>
            <w:tcW w:w="5056" w:type="dxa"/>
            <w:vAlign w:val="center"/>
          </w:tcPr>
          <w:p w14:paraId="24D5DB6F" w14:textId="7926F79F" w:rsidR="00BD73D8" w:rsidRPr="009D12BB" w:rsidRDefault="00BD73D8" w:rsidP="002C6E65">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Očekávaný</w:t>
            </w:r>
            <w:r w:rsidR="002B5DAC">
              <w:rPr>
                <w:rFonts w:ascii="Times New Roman" w:hAnsi="Times New Roman" w:cs="Times New Roman"/>
                <w:b w:val="0"/>
                <w:i w:val="0"/>
                <w:sz w:val="24"/>
                <w:szCs w:val="24"/>
              </w:rPr>
              <w:t xml:space="preserve"> školní</w:t>
            </w:r>
            <w:r w:rsidRPr="009D12BB">
              <w:rPr>
                <w:rFonts w:ascii="Times New Roman" w:hAnsi="Times New Roman" w:cs="Times New Roman"/>
                <w:b w:val="0"/>
                <w:i w:val="0"/>
                <w:sz w:val="24"/>
                <w:szCs w:val="24"/>
              </w:rPr>
              <w:t xml:space="preserve"> výstup</w:t>
            </w:r>
          </w:p>
        </w:tc>
        <w:tc>
          <w:tcPr>
            <w:tcW w:w="5056" w:type="dxa"/>
            <w:vAlign w:val="center"/>
          </w:tcPr>
          <w:p w14:paraId="3B4FEB8B" w14:textId="77777777" w:rsidR="00BD73D8" w:rsidRPr="009D12BB" w:rsidRDefault="00BD73D8" w:rsidP="002C6E65">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Učivo</w:t>
            </w:r>
          </w:p>
        </w:tc>
        <w:tc>
          <w:tcPr>
            <w:tcW w:w="5056" w:type="dxa"/>
            <w:vAlign w:val="center"/>
          </w:tcPr>
          <w:p w14:paraId="040C1282" w14:textId="77777777" w:rsidR="00BD73D8" w:rsidRPr="00E93C9B" w:rsidRDefault="00BD73D8" w:rsidP="002C6E65">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Průřezová témata</w:t>
            </w:r>
            <w:r>
              <w:rPr>
                <w:rFonts w:ascii="Times New Roman" w:hAnsi="Times New Roman" w:cs="Times New Roman"/>
                <w:b w:val="0"/>
                <w:i w:val="0"/>
                <w:sz w:val="24"/>
                <w:szCs w:val="24"/>
              </w:rPr>
              <w:t xml:space="preserve">, </w:t>
            </w:r>
            <w:r w:rsidRPr="009D12BB">
              <w:rPr>
                <w:rFonts w:ascii="Times New Roman" w:hAnsi="Times New Roman" w:cs="Times New Roman"/>
                <w:b w:val="0"/>
                <w:i w:val="0"/>
                <w:sz w:val="24"/>
                <w:szCs w:val="24"/>
              </w:rPr>
              <w:t>mezipředmětové vztahy</w:t>
            </w:r>
            <w:r>
              <w:rPr>
                <w:rFonts w:ascii="Times New Roman" w:hAnsi="Times New Roman" w:cs="Times New Roman"/>
                <w:b w:val="0"/>
                <w:i w:val="0"/>
                <w:sz w:val="24"/>
                <w:szCs w:val="24"/>
              </w:rPr>
              <w:t xml:space="preserve"> </w:t>
            </w:r>
            <w:r w:rsidRPr="00E93C9B">
              <w:rPr>
                <w:rFonts w:ascii="Times New Roman" w:hAnsi="Times New Roman" w:cs="Times New Roman"/>
                <w:b w:val="0"/>
                <w:i w:val="0"/>
                <w:sz w:val="24"/>
                <w:szCs w:val="24"/>
              </w:rPr>
              <w:t>projekty a kurzy</w:t>
            </w:r>
          </w:p>
        </w:tc>
      </w:tr>
      <w:tr w:rsidR="00BD73D8" w:rsidRPr="00C220C9" w14:paraId="6B1CB9F1" w14:textId="77777777" w:rsidTr="002C6E65">
        <w:trPr>
          <w:trHeight w:val="6140"/>
        </w:trPr>
        <w:tc>
          <w:tcPr>
            <w:tcW w:w="5056" w:type="dxa"/>
          </w:tcPr>
          <w:p w14:paraId="43480DDA" w14:textId="77777777" w:rsidR="00BD73D8" w:rsidRDefault="00BD73D8" w:rsidP="002C6E65">
            <w:pPr>
              <w:jc w:val="center"/>
              <w:rPr>
                <w:rFonts w:eastAsia="Lucida Sans Unicode"/>
                <w:b/>
              </w:rPr>
            </w:pPr>
            <w:r w:rsidRPr="006370E3">
              <w:rPr>
                <w:rFonts w:eastAsia="Lucida Sans Unicode"/>
                <w:b/>
              </w:rPr>
              <w:t>Žák by měl</w:t>
            </w:r>
          </w:p>
          <w:p w14:paraId="3E484C45" w14:textId="77777777" w:rsidR="00BD73D8" w:rsidRPr="00B20443" w:rsidRDefault="00BD73D8" w:rsidP="002C6E65">
            <w:pPr>
              <w:jc w:val="center"/>
              <w:rPr>
                <w:rFonts w:eastAsia="Lucida Sans Unicode"/>
                <w:b/>
              </w:rPr>
            </w:pPr>
          </w:p>
          <w:p w14:paraId="76A2D85E" w14:textId="77777777" w:rsidR="00BD73D8" w:rsidRPr="006370E3" w:rsidRDefault="00BD73D8" w:rsidP="00BD73D8">
            <w:pPr>
              <w:numPr>
                <w:ilvl w:val="0"/>
                <w:numId w:val="2"/>
              </w:numPr>
            </w:pPr>
            <w:r w:rsidRPr="006370E3">
              <w:t xml:space="preserve">realizovat cílené pohyby jazyka, rtů a svalů tváře, </w:t>
            </w:r>
          </w:p>
          <w:p w14:paraId="60537E2A" w14:textId="77777777" w:rsidR="00BD73D8" w:rsidRPr="006370E3" w:rsidRDefault="00BD73D8" w:rsidP="00BD73D8">
            <w:pPr>
              <w:numPr>
                <w:ilvl w:val="0"/>
                <w:numId w:val="2"/>
              </w:numPr>
            </w:pPr>
            <w:r w:rsidRPr="006370E3">
              <w:t>správně dýchat, pracovat s dechem</w:t>
            </w:r>
          </w:p>
          <w:p w14:paraId="7E1C005F" w14:textId="77777777" w:rsidR="00BD73D8" w:rsidRPr="006370E3" w:rsidRDefault="00BD73D8" w:rsidP="002C6E65">
            <w:pPr>
              <w:rPr>
                <w:rFonts w:eastAsia="Lucida Sans Unicode"/>
              </w:rPr>
            </w:pPr>
          </w:p>
          <w:p w14:paraId="13474B07" w14:textId="77777777" w:rsidR="00BD73D8" w:rsidRPr="006370E3" w:rsidRDefault="00BD73D8" w:rsidP="00BD73D8">
            <w:pPr>
              <w:numPr>
                <w:ilvl w:val="0"/>
                <w:numId w:val="2"/>
              </w:numPr>
            </w:pPr>
            <w:r w:rsidRPr="006370E3">
              <w:t>regulovat intenzitu hlasu, měkký hlasový začátek a správně posazený hlas, užívat správnou melodii, intonaci řeči</w:t>
            </w:r>
          </w:p>
          <w:p w14:paraId="3116119A" w14:textId="77777777" w:rsidR="00BD73D8" w:rsidRDefault="00BD73D8" w:rsidP="002C6E65"/>
          <w:p w14:paraId="36AE146B" w14:textId="77777777" w:rsidR="00BD73D8" w:rsidRPr="006370E3" w:rsidRDefault="00BD73D8" w:rsidP="002C6E65"/>
          <w:p w14:paraId="4F520DAF" w14:textId="77777777" w:rsidR="00BD73D8" w:rsidRPr="006370E3" w:rsidRDefault="00BD73D8" w:rsidP="00BD73D8">
            <w:pPr>
              <w:numPr>
                <w:ilvl w:val="0"/>
                <w:numId w:val="2"/>
              </w:numPr>
            </w:pPr>
            <w:r w:rsidRPr="006370E3">
              <w:t>správně používat vyvozené hlásky v jednotlivých slovech i v běžné řeči</w:t>
            </w:r>
          </w:p>
          <w:p w14:paraId="19E3D0FD" w14:textId="77777777" w:rsidR="00BD73D8" w:rsidRDefault="00BD73D8" w:rsidP="002C6E65">
            <w:pPr>
              <w:tabs>
                <w:tab w:val="left" w:pos="360"/>
              </w:tabs>
            </w:pPr>
          </w:p>
          <w:p w14:paraId="53D5284A" w14:textId="77777777" w:rsidR="00BD73D8" w:rsidRDefault="00BD73D8" w:rsidP="002C6E65">
            <w:pPr>
              <w:tabs>
                <w:tab w:val="left" w:pos="360"/>
              </w:tabs>
            </w:pPr>
          </w:p>
          <w:p w14:paraId="3377896F" w14:textId="77777777" w:rsidR="00BD73D8" w:rsidRPr="006370E3" w:rsidRDefault="00BD73D8" w:rsidP="002C6E65">
            <w:pPr>
              <w:tabs>
                <w:tab w:val="left" w:pos="360"/>
              </w:tabs>
            </w:pPr>
          </w:p>
          <w:p w14:paraId="0BE0260B" w14:textId="77777777" w:rsidR="00BD73D8" w:rsidRPr="006370E3" w:rsidRDefault="00BD73D8" w:rsidP="00BD73D8">
            <w:pPr>
              <w:numPr>
                <w:ilvl w:val="0"/>
                <w:numId w:val="2"/>
              </w:numPr>
              <w:tabs>
                <w:tab w:val="left" w:pos="360"/>
              </w:tabs>
            </w:pPr>
            <w:r w:rsidRPr="006370E3">
              <w:t xml:space="preserve">rozvíjet zrakové vnímání </w:t>
            </w:r>
          </w:p>
          <w:p w14:paraId="312028BF" w14:textId="77777777" w:rsidR="00BD73D8" w:rsidRPr="006370E3" w:rsidRDefault="00BD73D8" w:rsidP="002C6E65">
            <w:pPr>
              <w:tabs>
                <w:tab w:val="left" w:pos="360"/>
              </w:tabs>
              <w:ind w:left="360"/>
            </w:pPr>
          </w:p>
          <w:p w14:paraId="39C7FC6E" w14:textId="77777777" w:rsidR="00BD73D8" w:rsidRPr="006370E3" w:rsidRDefault="00BD73D8" w:rsidP="002C6E65">
            <w:pPr>
              <w:tabs>
                <w:tab w:val="left" w:pos="360"/>
              </w:tabs>
              <w:ind w:left="360"/>
            </w:pPr>
          </w:p>
          <w:p w14:paraId="482BE805" w14:textId="77777777" w:rsidR="00BD73D8" w:rsidRPr="006370E3" w:rsidRDefault="00BD73D8" w:rsidP="002C6E65">
            <w:pPr>
              <w:tabs>
                <w:tab w:val="left" w:pos="360"/>
              </w:tabs>
              <w:ind w:left="360"/>
            </w:pPr>
          </w:p>
          <w:p w14:paraId="5770DC69" w14:textId="77777777" w:rsidR="00BD73D8" w:rsidRPr="006370E3" w:rsidRDefault="00BD73D8" w:rsidP="002C6E65">
            <w:pPr>
              <w:tabs>
                <w:tab w:val="left" w:pos="360"/>
              </w:tabs>
              <w:ind w:left="360"/>
            </w:pPr>
          </w:p>
          <w:p w14:paraId="1FC484C2" w14:textId="77777777" w:rsidR="00BD73D8" w:rsidRPr="006370E3" w:rsidRDefault="00BD73D8" w:rsidP="002C6E65">
            <w:pPr>
              <w:tabs>
                <w:tab w:val="left" w:pos="360"/>
              </w:tabs>
              <w:ind w:left="360"/>
            </w:pPr>
          </w:p>
          <w:p w14:paraId="5125CD6F" w14:textId="77777777" w:rsidR="00BD73D8" w:rsidRPr="006370E3" w:rsidRDefault="00BD73D8" w:rsidP="002C6E65">
            <w:pPr>
              <w:tabs>
                <w:tab w:val="left" w:pos="360"/>
              </w:tabs>
            </w:pPr>
          </w:p>
          <w:p w14:paraId="3246F5B0" w14:textId="77777777" w:rsidR="00BD73D8" w:rsidRDefault="00BD73D8" w:rsidP="002C6E65">
            <w:pPr>
              <w:tabs>
                <w:tab w:val="left" w:pos="360"/>
              </w:tabs>
            </w:pPr>
          </w:p>
          <w:p w14:paraId="674C3D06" w14:textId="77777777" w:rsidR="00BD73D8" w:rsidRPr="006370E3" w:rsidRDefault="00BD73D8" w:rsidP="002C6E65">
            <w:pPr>
              <w:tabs>
                <w:tab w:val="left" w:pos="360"/>
              </w:tabs>
            </w:pPr>
          </w:p>
          <w:p w14:paraId="72CDF215" w14:textId="77777777" w:rsidR="00BD73D8" w:rsidRPr="006370E3" w:rsidRDefault="00BD73D8" w:rsidP="00BD73D8">
            <w:pPr>
              <w:numPr>
                <w:ilvl w:val="0"/>
                <w:numId w:val="2"/>
              </w:numPr>
              <w:tabs>
                <w:tab w:val="left" w:pos="360"/>
              </w:tabs>
            </w:pPr>
            <w:r w:rsidRPr="006370E3">
              <w:t>rozvíjet sluchové vnímání</w:t>
            </w:r>
          </w:p>
          <w:p w14:paraId="61CD06D7" w14:textId="77777777" w:rsidR="00BD73D8" w:rsidRPr="006370E3" w:rsidRDefault="00BD73D8" w:rsidP="002C6E65">
            <w:pPr>
              <w:tabs>
                <w:tab w:val="left" w:pos="360"/>
              </w:tabs>
            </w:pPr>
          </w:p>
          <w:p w14:paraId="118C3FA6" w14:textId="77777777" w:rsidR="00BD73D8" w:rsidRPr="006370E3" w:rsidRDefault="00BD73D8" w:rsidP="002C6E65">
            <w:pPr>
              <w:rPr>
                <w:rFonts w:eastAsia="Lucida Sans Unicode"/>
              </w:rPr>
            </w:pPr>
          </w:p>
          <w:p w14:paraId="4C72791A" w14:textId="77777777" w:rsidR="00BD73D8" w:rsidRPr="006370E3" w:rsidRDefault="00BD73D8" w:rsidP="002C6E65">
            <w:pPr>
              <w:rPr>
                <w:rFonts w:eastAsia="Lucida Sans Unicode"/>
              </w:rPr>
            </w:pPr>
          </w:p>
          <w:p w14:paraId="5E9CC451" w14:textId="77777777" w:rsidR="00BD73D8" w:rsidRPr="006370E3" w:rsidRDefault="00BD73D8" w:rsidP="002C6E65">
            <w:pPr>
              <w:rPr>
                <w:rFonts w:eastAsia="Lucida Sans Unicode"/>
              </w:rPr>
            </w:pPr>
          </w:p>
          <w:p w14:paraId="3F244A84" w14:textId="77777777" w:rsidR="00BD73D8" w:rsidRPr="006370E3" w:rsidRDefault="00BD73D8" w:rsidP="002C6E65">
            <w:pPr>
              <w:rPr>
                <w:rFonts w:eastAsia="Lucida Sans Unicode"/>
              </w:rPr>
            </w:pPr>
          </w:p>
          <w:p w14:paraId="6E4B83CA" w14:textId="77777777" w:rsidR="00BD73D8" w:rsidRPr="006370E3" w:rsidRDefault="00BD73D8" w:rsidP="002C6E65"/>
          <w:p w14:paraId="620BD46B" w14:textId="77777777" w:rsidR="00BD73D8" w:rsidRPr="006370E3" w:rsidRDefault="00BD73D8" w:rsidP="00BD73D8">
            <w:pPr>
              <w:pStyle w:val="Odstavecseseznamem"/>
              <w:numPr>
                <w:ilvl w:val="0"/>
                <w:numId w:val="2"/>
              </w:numPr>
            </w:pPr>
            <w:r w:rsidRPr="006370E3">
              <w:t xml:space="preserve">rozšiřovat aktivní i pasivní slovní zásobu o nové pojmy </w:t>
            </w:r>
          </w:p>
          <w:p w14:paraId="7AE0E668" w14:textId="77777777" w:rsidR="00BD73D8" w:rsidRPr="006370E3" w:rsidRDefault="00BD73D8" w:rsidP="002C6E65">
            <w:pPr>
              <w:ind w:left="360"/>
            </w:pPr>
          </w:p>
          <w:p w14:paraId="20F4264F" w14:textId="77777777" w:rsidR="00BD73D8" w:rsidRPr="006370E3" w:rsidRDefault="00BD73D8" w:rsidP="002C6E65">
            <w:pPr>
              <w:rPr>
                <w:rFonts w:eastAsia="Lucida Sans Unicode"/>
              </w:rPr>
            </w:pPr>
          </w:p>
          <w:p w14:paraId="516E685C" w14:textId="77777777" w:rsidR="00BD73D8" w:rsidRPr="006370E3" w:rsidRDefault="00BD73D8" w:rsidP="00BD73D8">
            <w:pPr>
              <w:numPr>
                <w:ilvl w:val="0"/>
                <w:numId w:val="2"/>
              </w:numPr>
              <w:rPr>
                <w:rFonts w:eastAsia="Lucida Sans Unicode"/>
              </w:rPr>
            </w:pPr>
            <w:r w:rsidRPr="006370E3">
              <w:t>používat slova ve správném obecném významu a se správnou gramatikou a morfologií jazyka</w:t>
            </w:r>
            <w:r w:rsidRPr="006370E3">
              <w:rPr>
                <w:rFonts w:eastAsia="Lucida Sans Unicode"/>
              </w:rPr>
              <w:t xml:space="preserve"> </w:t>
            </w:r>
          </w:p>
          <w:p w14:paraId="13A66C17" w14:textId="77777777" w:rsidR="00BD73D8" w:rsidRPr="006370E3" w:rsidRDefault="00BD73D8" w:rsidP="002C6E65">
            <w:pPr>
              <w:ind w:left="360"/>
              <w:rPr>
                <w:rFonts w:eastAsia="Lucida Sans Unicode"/>
              </w:rPr>
            </w:pPr>
          </w:p>
          <w:p w14:paraId="728D5996" w14:textId="77777777" w:rsidR="00BD73D8" w:rsidRPr="006370E3" w:rsidRDefault="00BD73D8" w:rsidP="00BD73D8">
            <w:pPr>
              <w:numPr>
                <w:ilvl w:val="0"/>
                <w:numId w:val="2"/>
              </w:numPr>
              <w:rPr>
                <w:rFonts w:eastAsia="Lucida Sans Unicode"/>
              </w:rPr>
            </w:pPr>
            <w:r w:rsidRPr="006370E3">
              <w:t>tvořit protiklady, zdrobněliny, zná slova souznačná a citově zabarvená, slova nadřazená, podřazená a souřadná</w:t>
            </w:r>
          </w:p>
          <w:p w14:paraId="33B2C847" w14:textId="77777777" w:rsidR="00BD73D8" w:rsidRPr="006370E3" w:rsidRDefault="00BD73D8" w:rsidP="002C6E65">
            <w:pPr>
              <w:rPr>
                <w:rFonts w:eastAsia="Lucida Sans Unicode"/>
              </w:rPr>
            </w:pPr>
          </w:p>
          <w:p w14:paraId="6CBA1E23" w14:textId="77777777" w:rsidR="00BD73D8" w:rsidRPr="006370E3" w:rsidRDefault="00BD73D8" w:rsidP="002C6E65">
            <w:pPr>
              <w:rPr>
                <w:rFonts w:eastAsia="Lucida Sans Unicode"/>
              </w:rPr>
            </w:pPr>
          </w:p>
          <w:p w14:paraId="3B231675" w14:textId="77777777" w:rsidR="00BD73D8" w:rsidRPr="006370E3" w:rsidRDefault="00BD73D8" w:rsidP="00BD73D8">
            <w:pPr>
              <w:numPr>
                <w:ilvl w:val="0"/>
                <w:numId w:val="2"/>
              </w:numPr>
              <w:rPr>
                <w:rFonts w:eastAsia="Lucida Sans Unicode"/>
              </w:rPr>
            </w:pPr>
            <w:r w:rsidRPr="006370E3">
              <w:rPr>
                <w:rFonts w:eastAsia="Lucida Sans Unicode"/>
              </w:rPr>
              <w:t xml:space="preserve">rozumět vtipu, ironii, nadsázce, </w:t>
            </w:r>
          </w:p>
          <w:p w14:paraId="4C215627" w14:textId="77777777" w:rsidR="00BD73D8" w:rsidRPr="006370E3" w:rsidRDefault="00BD73D8" w:rsidP="00BD73D8">
            <w:pPr>
              <w:numPr>
                <w:ilvl w:val="0"/>
                <w:numId w:val="2"/>
              </w:numPr>
              <w:rPr>
                <w:rFonts w:eastAsia="Lucida Sans Unicode"/>
              </w:rPr>
            </w:pPr>
            <w:r w:rsidRPr="006370E3">
              <w:rPr>
                <w:rFonts w:eastAsia="Lucida Sans Unicode"/>
              </w:rPr>
              <w:t>vytvořit hádanku, vytvořit jednoduchý rým</w:t>
            </w:r>
          </w:p>
          <w:p w14:paraId="35F2F33B" w14:textId="77777777" w:rsidR="00BD73D8" w:rsidRPr="006370E3" w:rsidRDefault="00BD73D8" w:rsidP="002C6E65">
            <w:pPr>
              <w:rPr>
                <w:rFonts w:eastAsia="Lucida Sans Unicode"/>
              </w:rPr>
            </w:pPr>
          </w:p>
          <w:p w14:paraId="4469E8D6" w14:textId="77777777" w:rsidR="00BD73D8" w:rsidRPr="006370E3" w:rsidRDefault="00BD73D8" w:rsidP="00BD73D8">
            <w:pPr>
              <w:numPr>
                <w:ilvl w:val="0"/>
                <w:numId w:val="2"/>
              </w:numPr>
              <w:rPr>
                <w:rFonts w:eastAsia="Lucida Sans Unicode"/>
              </w:rPr>
            </w:pPr>
            <w:r w:rsidRPr="006370E3">
              <w:rPr>
                <w:rFonts w:eastAsia="Lucida Sans Unicode"/>
              </w:rPr>
              <w:lastRenderedPageBreak/>
              <w:t>reprodukovat složitější děj</w:t>
            </w:r>
          </w:p>
          <w:p w14:paraId="2E1641BE" w14:textId="77777777" w:rsidR="00BD73D8" w:rsidRPr="006370E3" w:rsidRDefault="00BD73D8" w:rsidP="002C6E65">
            <w:pPr>
              <w:rPr>
                <w:rFonts w:eastAsia="Lucida Sans Unicode"/>
              </w:rPr>
            </w:pPr>
          </w:p>
          <w:p w14:paraId="26E4F45C" w14:textId="77777777" w:rsidR="00BD73D8" w:rsidRPr="006370E3" w:rsidRDefault="00BD73D8" w:rsidP="00BD73D8">
            <w:pPr>
              <w:pStyle w:val="Odstavecseseznamem"/>
              <w:numPr>
                <w:ilvl w:val="0"/>
                <w:numId w:val="2"/>
              </w:numPr>
              <w:rPr>
                <w:rFonts w:eastAsia="Lucida Sans Unicode"/>
              </w:rPr>
            </w:pPr>
            <w:r w:rsidRPr="006370E3">
              <w:rPr>
                <w:rFonts w:eastAsia="Lucida Sans Unicode"/>
              </w:rPr>
              <w:t>užívat rozvité věty a souvětí</w:t>
            </w:r>
          </w:p>
          <w:p w14:paraId="387F3B33" w14:textId="77777777" w:rsidR="00BD73D8" w:rsidRPr="006370E3" w:rsidRDefault="00BD73D8" w:rsidP="002C6E65">
            <w:pPr>
              <w:rPr>
                <w:rFonts w:eastAsia="Lucida Sans Unicode"/>
              </w:rPr>
            </w:pPr>
          </w:p>
          <w:p w14:paraId="040EDBD6" w14:textId="77777777" w:rsidR="00BD73D8" w:rsidRPr="006370E3" w:rsidRDefault="00BD73D8" w:rsidP="002C6E65">
            <w:pPr>
              <w:rPr>
                <w:rFonts w:eastAsia="Lucida Sans Unicode"/>
              </w:rPr>
            </w:pPr>
          </w:p>
          <w:p w14:paraId="49145F15" w14:textId="77777777" w:rsidR="00BD73D8" w:rsidRPr="006370E3" w:rsidRDefault="00BD73D8" w:rsidP="00BD73D8">
            <w:pPr>
              <w:numPr>
                <w:ilvl w:val="0"/>
                <w:numId w:val="2"/>
              </w:numPr>
              <w:rPr>
                <w:rFonts w:eastAsia="Lucida Sans Unicode"/>
              </w:rPr>
            </w:pPr>
            <w:r w:rsidRPr="006370E3">
              <w:rPr>
                <w:rFonts w:eastAsia="Lucida Sans Unicode"/>
              </w:rPr>
              <w:t>respektovat partnera v dialogu, dodržovat pravidla slušného chování</w:t>
            </w:r>
          </w:p>
          <w:p w14:paraId="2D908744" w14:textId="77777777" w:rsidR="00BD73D8" w:rsidRPr="006370E3" w:rsidRDefault="00BD73D8" w:rsidP="002C6E65">
            <w:pPr>
              <w:rPr>
                <w:rFonts w:eastAsia="Lucida Sans Unicode"/>
              </w:rPr>
            </w:pPr>
          </w:p>
          <w:p w14:paraId="1CA1FEFE" w14:textId="77777777" w:rsidR="00BD73D8" w:rsidRPr="006370E3" w:rsidRDefault="00BD73D8" w:rsidP="00BD73D8">
            <w:pPr>
              <w:numPr>
                <w:ilvl w:val="0"/>
                <w:numId w:val="2"/>
              </w:numPr>
              <w:rPr>
                <w:rFonts w:eastAsia="Lucida Sans Unicode"/>
              </w:rPr>
            </w:pPr>
            <w:r w:rsidRPr="006370E3">
              <w:rPr>
                <w:rFonts w:eastAsia="Lucida Sans Unicode"/>
              </w:rPr>
              <w:t>číst s porozuměním texty přiměřené věku</w:t>
            </w:r>
          </w:p>
          <w:p w14:paraId="0DC00E19" w14:textId="77777777" w:rsidR="00BD73D8" w:rsidRPr="006370E3" w:rsidRDefault="00BD73D8" w:rsidP="002C6E65">
            <w:pPr>
              <w:rPr>
                <w:rFonts w:eastAsia="Lucida Sans Unicode"/>
              </w:rPr>
            </w:pPr>
          </w:p>
          <w:p w14:paraId="1BE994EC" w14:textId="77777777" w:rsidR="00BD73D8" w:rsidRPr="006370E3" w:rsidRDefault="00BD73D8" w:rsidP="00BD73D8">
            <w:pPr>
              <w:numPr>
                <w:ilvl w:val="0"/>
                <w:numId w:val="2"/>
              </w:numPr>
              <w:rPr>
                <w:rFonts w:eastAsia="Lucida Sans Unicode"/>
              </w:rPr>
            </w:pPr>
            <w:r w:rsidRPr="006370E3">
              <w:rPr>
                <w:rFonts w:eastAsia="Lucida Sans Unicode"/>
              </w:rPr>
              <w:t>rozvíjet hrubou a jemnou motoriku a grafomotoriku</w:t>
            </w:r>
          </w:p>
          <w:p w14:paraId="6B02F248" w14:textId="77777777" w:rsidR="00BD73D8" w:rsidRPr="006370E3" w:rsidRDefault="00BD73D8" w:rsidP="002C6E65">
            <w:pPr>
              <w:rPr>
                <w:rFonts w:eastAsia="Lucida Sans Unicode"/>
              </w:rPr>
            </w:pPr>
          </w:p>
          <w:p w14:paraId="6B15981C" w14:textId="77777777" w:rsidR="00BD73D8" w:rsidRPr="006370E3" w:rsidRDefault="00BD73D8" w:rsidP="002C6E65">
            <w:pPr>
              <w:rPr>
                <w:rFonts w:eastAsia="Lucida Sans Unicode"/>
              </w:rPr>
            </w:pPr>
          </w:p>
          <w:p w14:paraId="36795000" w14:textId="77777777" w:rsidR="00BD73D8" w:rsidRPr="006370E3" w:rsidRDefault="00BD73D8" w:rsidP="002C6E65">
            <w:pPr>
              <w:rPr>
                <w:rFonts w:eastAsia="Lucida Sans Unicode"/>
              </w:rPr>
            </w:pPr>
          </w:p>
          <w:p w14:paraId="66FEE424" w14:textId="77777777" w:rsidR="00BD73D8" w:rsidRPr="006370E3" w:rsidRDefault="00BD73D8" w:rsidP="002C6E65">
            <w:pPr>
              <w:rPr>
                <w:rFonts w:eastAsia="Lucida Sans Unicode"/>
              </w:rPr>
            </w:pPr>
          </w:p>
          <w:p w14:paraId="5B83389B" w14:textId="77777777" w:rsidR="00BD73D8" w:rsidRPr="006370E3" w:rsidRDefault="00BD73D8" w:rsidP="002C6E65">
            <w:pPr>
              <w:rPr>
                <w:rFonts w:eastAsia="Lucida Sans Unicode"/>
              </w:rPr>
            </w:pPr>
          </w:p>
          <w:p w14:paraId="541F71FE" w14:textId="77777777" w:rsidR="00BD73D8" w:rsidRPr="006370E3" w:rsidRDefault="00BD73D8" w:rsidP="002C6E65">
            <w:pPr>
              <w:rPr>
                <w:rFonts w:eastAsia="Lucida Sans Unicode"/>
              </w:rPr>
            </w:pPr>
          </w:p>
          <w:p w14:paraId="5564F563" w14:textId="77777777" w:rsidR="00BD73D8" w:rsidRPr="00C220C9" w:rsidRDefault="00BD73D8" w:rsidP="00BD73D8">
            <w:pPr>
              <w:numPr>
                <w:ilvl w:val="0"/>
                <w:numId w:val="2"/>
              </w:numPr>
            </w:pPr>
            <w:r w:rsidRPr="006370E3">
              <w:rPr>
                <w:rFonts w:eastAsia="Lucida Sans Unicode"/>
              </w:rPr>
              <w:t>zvládat pravolevou orientaci a orientaci na vlastním těle, správně užívat prostorové pojmy</w:t>
            </w:r>
          </w:p>
        </w:tc>
        <w:tc>
          <w:tcPr>
            <w:tcW w:w="5056" w:type="dxa"/>
          </w:tcPr>
          <w:p w14:paraId="1D26C82F" w14:textId="77777777" w:rsidR="00BD73D8" w:rsidRDefault="00BD73D8" w:rsidP="002C6E65">
            <w:pPr>
              <w:widowControl w:val="0"/>
              <w:suppressAutoHyphens/>
              <w:ind w:left="720"/>
            </w:pPr>
          </w:p>
          <w:p w14:paraId="73DA7828" w14:textId="77777777" w:rsidR="00BD73D8" w:rsidRDefault="00BD73D8" w:rsidP="002C6E65">
            <w:pPr>
              <w:widowControl w:val="0"/>
              <w:suppressAutoHyphens/>
              <w:ind w:left="720"/>
            </w:pPr>
          </w:p>
          <w:p w14:paraId="1F408281" w14:textId="77777777" w:rsidR="00BD73D8" w:rsidRPr="006370E3" w:rsidRDefault="00BD73D8" w:rsidP="00BD73D8">
            <w:pPr>
              <w:widowControl w:val="0"/>
              <w:numPr>
                <w:ilvl w:val="0"/>
                <w:numId w:val="2"/>
              </w:numPr>
              <w:suppressAutoHyphens/>
            </w:pPr>
            <w:r w:rsidRPr="006370E3">
              <w:t>procvičování motoriky mluvidel, dechová cvičení, artikulační cvičení</w:t>
            </w:r>
          </w:p>
          <w:p w14:paraId="08DB5EF7" w14:textId="77777777" w:rsidR="00BD73D8" w:rsidRPr="006370E3" w:rsidRDefault="00BD73D8" w:rsidP="002C6E65">
            <w:pPr>
              <w:widowControl w:val="0"/>
              <w:suppressAutoHyphens/>
            </w:pPr>
          </w:p>
          <w:p w14:paraId="62D6E3DF" w14:textId="77777777" w:rsidR="00BD73D8" w:rsidRPr="006370E3" w:rsidRDefault="00BD73D8" w:rsidP="002C6E65">
            <w:pPr>
              <w:widowControl w:val="0"/>
              <w:suppressAutoHyphens/>
            </w:pPr>
          </w:p>
          <w:p w14:paraId="68F0E06A" w14:textId="77777777" w:rsidR="00BD73D8" w:rsidRPr="006370E3" w:rsidRDefault="00BD73D8" w:rsidP="00BD73D8">
            <w:pPr>
              <w:widowControl w:val="0"/>
              <w:numPr>
                <w:ilvl w:val="0"/>
                <w:numId w:val="2"/>
              </w:numPr>
              <w:suppressAutoHyphens/>
            </w:pPr>
            <w:r w:rsidRPr="006370E3">
              <w:t>hlasová cvičení – vyvozování hlasu, nácvik měkkého hlasového začátku, práce s intenzitou hlasu, melodie, přízvuk, tempo řeči</w:t>
            </w:r>
          </w:p>
          <w:p w14:paraId="7BDE2CC1" w14:textId="77777777" w:rsidR="00BD73D8" w:rsidRPr="006370E3" w:rsidRDefault="00BD73D8" w:rsidP="002C6E65">
            <w:pPr>
              <w:widowControl w:val="0"/>
              <w:suppressAutoHyphens/>
            </w:pPr>
          </w:p>
          <w:p w14:paraId="1567D7AF" w14:textId="77777777" w:rsidR="00BD73D8" w:rsidRPr="006370E3" w:rsidRDefault="00BD73D8" w:rsidP="00BD73D8">
            <w:pPr>
              <w:numPr>
                <w:ilvl w:val="0"/>
                <w:numId w:val="2"/>
              </w:numPr>
            </w:pPr>
            <w:r w:rsidRPr="006370E3">
              <w:t>správná výslovnost hlásek a hláskových skupin, zpřesňování výslovnosti, diferenciace sykavek obou řad (slova s více sykavkami)</w:t>
            </w:r>
          </w:p>
          <w:p w14:paraId="4BCA19E2" w14:textId="77777777" w:rsidR="00BD73D8" w:rsidRPr="006370E3" w:rsidRDefault="00BD73D8" w:rsidP="002C6E65">
            <w:pPr>
              <w:tabs>
                <w:tab w:val="left" w:pos="360"/>
              </w:tabs>
              <w:suppressAutoHyphens/>
              <w:ind w:left="360"/>
            </w:pPr>
          </w:p>
          <w:p w14:paraId="234FCD9E" w14:textId="77777777" w:rsidR="00BD73D8" w:rsidRPr="006370E3" w:rsidRDefault="00BD73D8" w:rsidP="00BD73D8">
            <w:pPr>
              <w:pStyle w:val="Odstavecseseznamem"/>
              <w:numPr>
                <w:ilvl w:val="0"/>
                <w:numId w:val="2"/>
              </w:numPr>
              <w:tabs>
                <w:tab w:val="left" w:pos="360"/>
              </w:tabs>
              <w:suppressAutoHyphens/>
            </w:pPr>
            <w:r w:rsidRPr="006370E3">
              <w:t xml:space="preserve">cvičení na rozvoj zrakového vnímání (rozlišení figury a pozadí, rozlišování detailů a polohy předmětů, </w:t>
            </w:r>
          </w:p>
          <w:p w14:paraId="478FEA0F" w14:textId="77777777" w:rsidR="00BD73D8" w:rsidRPr="006370E3" w:rsidRDefault="00BD73D8" w:rsidP="00BD73D8">
            <w:pPr>
              <w:pStyle w:val="Odstavecseseznamem"/>
              <w:numPr>
                <w:ilvl w:val="0"/>
                <w:numId w:val="2"/>
              </w:numPr>
              <w:tabs>
                <w:tab w:val="left" w:pos="360"/>
              </w:tabs>
              <w:suppressAutoHyphens/>
            </w:pPr>
            <w:r w:rsidRPr="006370E3">
              <w:t>cvičení zrakové analýzy a syntézy,</w:t>
            </w:r>
          </w:p>
          <w:p w14:paraId="77131C1C" w14:textId="77777777" w:rsidR="00BD73D8" w:rsidRPr="006370E3" w:rsidRDefault="00BD73D8" w:rsidP="00BD73D8">
            <w:pPr>
              <w:pStyle w:val="Odstavecseseznamem"/>
              <w:numPr>
                <w:ilvl w:val="0"/>
                <w:numId w:val="2"/>
              </w:numPr>
            </w:pPr>
            <w:r w:rsidRPr="00C025F1">
              <w:t xml:space="preserve">cvičení záměrného vedení očních   pohybů, zrakové paměti a </w:t>
            </w:r>
            <w:proofErr w:type="spellStart"/>
            <w:r w:rsidRPr="00C025F1">
              <w:t>vizuomotorické</w:t>
            </w:r>
            <w:proofErr w:type="spellEnd"/>
            <w:r w:rsidRPr="00C025F1">
              <w:t xml:space="preserve"> koordinace)</w:t>
            </w:r>
            <w:r w:rsidRPr="006370E3">
              <w:t xml:space="preserve"> </w:t>
            </w:r>
          </w:p>
          <w:p w14:paraId="332A5622" w14:textId="77777777" w:rsidR="00BD73D8" w:rsidRPr="006370E3" w:rsidRDefault="00BD73D8" w:rsidP="002C6E65">
            <w:pPr>
              <w:ind w:left="555" w:firstLine="9"/>
            </w:pPr>
          </w:p>
          <w:p w14:paraId="7A3728D8" w14:textId="77777777" w:rsidR="00BD73D8" w:rsidRPr="006370E3" w:rsidRDefault="00BD73D8" w:rsidP="002C6E65">
            <w:pPr>
              <w:pStyle w:val="Odstavecseseznamem"/>
              <w:ind w:left="720"/>
              <w:rPr>
                <w:rFonts w:eastAsia="Lucida Sans Unicode"/>
              </w:rPr>
            </w:pPr>
          </w:p>
          <w:p w14:paraId="3126E626" w14:textId="77777777" w:rsidR="00BD73D8" w:rsidRPr="006370E3" w:rsidRDefault="00BD73D8" w:rsidP="00BD73D8">
            <w:pPr>
              <w:pStyle w:val="Odstavecseseznamem"/>
              <w:numPr>
                <w:ilvl w:val="0"/>
                <w:numId w:val="2"/>
              </w:numPr>
              <w:rPr>
                <w:rFonts w:eastAsia="Lucida Sans Unicode"/>
              </w:rPr>
            </w:pPr>
            <w:r w:rsidRPr="006370E3">
              <w:t xml:space="preserve"> cvičení a hry na rozvoj sluchové vnímání (vnímání a reprodukce rytmu, rozvoj fonematického sluchu a sluchové diferenciace, nácvik sluchové paměti), rýmy – vyhledávání rýmů, doplňování rýmů</w:t>
            </w:r>
          </w:p>
          <w:p w14:paraId="3C580710" w14:textId="77777777" w:rsidR="00BD73D8" w:rsidRPr="006370E3" w:rsidRDefault="00BD73D8" w:rsidP="002C6E65">
            <w:pPr>
              <w:widowControl w:val="0"/>
              <w:suppressAutoHyphens/>
              <w:ind w:left="360"/>
              <w:rPr>
                <w:rFonts w:eastAsia="Lucida Sans Unicode"/>
              </w:rPr>
            </w:pPr>
          </w:p>
          <w:p w14:paraId="1813C0B0" w14:textId="77777777" w:rsidR="00BD73D8" w:rsidRPr="00662FA3" w:rsidRDefault="00BD73D8" w:rsidP="00BD73D8">
            <w:pPr>
              <w:widowControl w:val="0"/>
              <w:numPr>
                <w:ilvl w:val="0"/>
                <w:numId w:val="2"/>
              </w:numPr>
              <w:suppressAutoHyphens/>
              <w:rPr>
                <w:rFonts w:eastAsia="Lucida Sans Unicode"/>
              </w:rPr>
            </w:pPr>
            <w:r w:rsidRPr="006370E3">
              <w:t xml:space="preserve">rozvoj a upevňování slovní zásoby související s učivem a běžnou potřebou komunikace </w:t>
            </w:r>
          </w:p>
          <w:p w14:paraId="48D3EB8A" w14:textId="77777777" w:rsidR="00BD73D8" w:rsidRPr="006370E3" w:rsidRDefault="00BD73D8" w:rsidP="002C6E65">
            <w:pPr>
              <w:widowControl w:val="0"/>
              <w:suppressAutoHyphens/>
              <w:ind w:left="720"/>
              <w:rPr>
                <w:rFonts w:eastAsia="Lucida Sans Unicode"/>
              </w:rPr>
            </w:pPr>
          </w:p>
          <w:p w14:paraId="04FFF18A" w14:textId="77777777" w:rsidR="00BD73D8" w:rsidRPr="006370E3" w:rsidRDefault="00BD73D8" w:rsidP="00BD73D8">
            <w:pPr>
              <w:widowControl w:val="0"/>
              <w:numPr>
                <w:ilvl w:val="0"/>
                <w:numId w:val="2"/>
              </w:numPr>
              <w:suppressAutoHyphens/>
              <w:rPr>
                <w:rFonts w:eastAsia="Lucida Sans Unicode"/>
              </w:rPr>
            </w:pPr>
            <w:r w:rsidRPr="006370E3">
              <w:rPr>
                <w:rFonts w:eastAsia="Lucida Sans Unicode"/>
              </w:rPr>
              <w:t>gramatika a syntax</w:t>
            </w:r>
          </w:p>
          <w:p w14:paraId="69E1FDE4" w14:textId="77777777" w:rsidR="00BD73D8" w:rsidRPr="006370E3" w:rsidRDefault="00BD73D8" w:rsidP="002C6E65">
            <w:pPr>
              <w:widowControl w:val="0"/>
              <w:suppressAutoHyphens/>
              <w:rPr>
                <w:rFonts w:eastAsia="Lucida Sans Unicode"/>
              </w:rPr>
            </w:pPr>
          </w:p>
          <w:p w14:paraId="1DD60DF7" w14:textId="77777777" w:rsidR="00BD73D8" w:rsidRDefault="00BD73D8" w:rsidP="002C6E65">
            <w:pPr>
              <w:tabs>
                <w:tab w:val="left" w:pos="360"/>
              </w:tabs>
              <w:suppressAutoHyphens/>
              <w:rPr>
                <w:rFonts w:eastAsia="Lucida Sans Unicode"/>
              </w:rPr>
            </w:pPr>
          </w:p>
          <w:p w14:paraId="37E2730E" w14:textId="77777777" w:rsidR="00BD73D8" w:rsidRPr="00500CBB" w:rsidRDefault="00BD73D8" w:rsidP="002C6E65">
            <w:pPr>
              <w:tabs>
                <w:tab w:val="left" w:pos="360"/>
              </w:tabs>
              <w:suppressAutoHyphens/>
            </w:pPr>
          </w:p>
          <w:p w14:paraId="0564AE04" w14:textId="77777777" w:rsidR="00BD73D8" w:rsidRPr="006370E3" w:rsidRDefault="00BD73D8" w:rsidP="00BD73D8">
            <w:pPr>
              <w:pStyle w:val="Odstavecseseznamem"/>
              <w:numPr>
                <w:ilvl w:val="0"/>
                <w:numId w:val="2"/>
              </w:numPr>
              <w:tabs>
                <w:tab w:val="left" w:pos="360"/>
              </w:tabs>
              <w:suppressAutoHyphens/>
            </w:pPr>
            <w:r w:rsidRPr="006370E3">
              <w:t xml:space="preserve">protiklady, zdrobněliny, slova    </w:t>
            </w:r>
          </w:p>
          <w:p w14:paraId="02747F56" w14:textId="77777777" w:rsidR="00BD73D8" w:rsidRPr="00500CBB" w:rsidRDefault="00BD73D8" w:rsidP="00BD73D8">
            <w:pPr>
              <w:pStyle w:val="Odstavecseseznamem"/>
              <w:numPr>
                <w:ilvl w:val="0"/>
                <w:numId w:val="2"/>
              </w:numPr>
              <w:tabs>
                <w:tab w:val="left" w:pos="360"/>
              </w:tabs>
              <w:suppressAutoHyphens/>
            </w:pPr>
            <w:r w:rsidRPr="00500CBB">
              <w:t xml:space="preserve">souznačná, slova nadřazená, podřazená a souřadná   </w:t>
            </w:r>
          </w:p>
          <w:p w14:paraId="4A45BC57" w14:textId="77777777" w:rsidR="00BD73D8" w:rsidRPr="006370E3" w:rsidRDefault="00BD73D8" w:rsidP="002C6E65">
            <w:pPr>
              <w:tabs>
                <w:tab w:val="left" w:pos="360"/>
              </w:tabs>
              <w:suppressAutoHyphens/>
            </w:pPr>
          </w:p>
          <w:p w14:paraId="705734FD" w14:textId="77777777" w:rsidR="00BD73D8" w:rsidRPr="006370E3" w:rsidRDefault="00BD73D8" w:rsidP="002C6E65">
            <w:pPr>
              <w:tabs>
                <w:tab w:val="left" w:pos="360"/>
              </w:tabs>
              <w:suppressAutoHyphens/>
              <w:ind w:left="360"/>
            </w:pPr>
          </w:p>
          <w:p w14:paraId="5C98C784" w14:textId="77777777" w:rsidR="00BD73D8" w:rsidRPr="006370E3" w:rsidRDefault="00BD73D8" w:rsidP="002C6E65">
            <w:pPr>
              <w:tabs>
                <w:tab w:val="left" w:pos="360"/>
              </w:tabs>
              <w:suppressAutoHyphens/>
            </w:pPr>
            <w:r w:rsidRPr="006370E3">
              <w:t xml:space="preserve">      -    rozvoj myšlení a jazykového citu</w:t>
            </w:r>
          </w:p>
          <w:p w14:paraId="6C2B0BA9" w14:textId="77777777" w:rsidR="00BD73D8" w:rsidRPr="006370E3" w:rsidRDefault="00BD73D8" w:rsidP="002C6E65">
            <w:pPr>
              <w:widowControl w:val="0"/>
              <w:suppressAutoHyphens/>
              <w:ind w:left="360"/>
              <w:rPr>
                <w:rFonts w:eastAsia="Lucida Sans Unicode"/>
              </w:rPr>
            </w:pPr>
          </w:p>
          <w:p w14:paraId="4A6B4423" w14:textId="77777777" w:rsidR="00BD73D8" w:rsidRPr="006370E3" w:rsidRDefault="00BD73D8" w:rsidP="002C6E65">
            <w:pPr>
              <w:widowControl w:val="0"/>
              <w:suppressAutoHyphens/>
              <w:rPr>
                <w:rFonts w:eastAsia="Lucida Sans Unicode"/>
              </w:rPr>
            </w:pPr>
          </w:p>
          <w:p w14:paraId="1021C25E" w14:textId="77777777" w:rsidR="00BD73D8" w:rsidRPr="006370E3" w:rsidRDefault="00BD73D8" w:rsidP="00BD73D8">
            <w:pPr>
              <w:widowControl w:val="0"/>
              <w:numPr>
                <w:ilvl w:val="0"/>
                <w:numId w:val="2"/>
              </w:numPr>
              <w:suppressAutoHyphens/>
              <w:rPr>
                <w:rFonts w:eastAsia="Lucida Sans Unicode"/>
              </w:rPr>
            </w:pPr>
            <w:r w:rsidRPr="006370E3">
              <w:lastRenderedPageBreak/>
              <w:t>reprodukce děje</w:t>
            </w:r>
          </w:p>
          <w:p w14:paraId="7A2A46D8" w14:textId="77777777" w:rsidR="00BD73D8" w:rsidRPr="006370E3" w:rsidRDefault="00BD73D8" w:rsidP="002C6E65">
            <w:pPr>
              <w:widowControl w:val="0"/>
              <w:suppressAutoHyphens/>
              <w:rPr>
                <w:rFonts w:eastAsia="Lucida Sans Unicode"/>
              </w:rPr>
            </w:pPr>
          </w:p>
          <w:p w14:paraId="42ECBD3C" w14:textId="77777777" w:rsidR="00BD73D8" w:rsidRPr="006370E3" w:rsidRDefault="00BD73D8" w:rsidP="00BD73D8">
            <w:pPr>
              <w:widowControl w:val="0"/>
              <w:numPr>
                <w:ilvl w:val="0"/>
                <w:numId w:val="2"/>
              </w:numPr>
              <w:suppressAutoHyphens/>
              <w:rPr>
                <w:rFonts w:eastAsia="Lucida Sans Unicode"/>
              </w:rPr>
            </w:pPr>
            <w:r w:rsidRPr="006370E3">
              <w:t>syntax – tvoření vět, rozvíjení vět, tvoření souvětí</w:t>
            </w:r>
          </w:p>
          <w:p w14:paraId="0F248EE0" w14:textId="77777777" w:rsidR="00BD73D8" w:rsidRPr="00E5551C" w:rsidRDefault="00BD73D8" w:rsidP="002C6E65">
            <w:pPr>
              <w:rPr>
                <w:rFonts w:eastAsia="Lucida Sans Unicode"/>
              </w:rPr>
            </w:pPr>
          </w:p>
          <w:p w14:paraId="0889E652" w14:textId="77777777" w:rsidR="00BD73D8" w:rsidRPr="006370E3" w:rsidRDefault="00BD73D8" w:rsidP="00BD73D8">
            <w:pPr>
              <w:widowControl w:val="0"/>
              <w:numPr>
                <w:ilvl w:val="0"/>
                <w:numId w:val="2"/>
              </w:numPr>
              <w:suppressAutoHyphens/>
              <w:rPr>
                <w:rFonts w:eastAsia="Lucida Sans Unicode"/>
              </w:rPr>
            </w:pPr>
            <w:r w:rsidRPr="006370E3">
              <w:rPr>
                <w:rFonts w:eastAsia="Lucida Sans Unicode"/>
              </w:rPr>
              <w:t>sociální dovednosti, pravidla slušného chování, dialog</w:t>
            </w:r>
          </w:p>
          <w:p w14:paraId="2D557B15" w14:textId="77777777" w:rsidR="00BD73D8" w:rsidRDefault="00BD73D8" w:rsidP="00BD73D8">
            <w:pPr>
              <w:numPr>
                <w:ilvl w:val="0"/>
                <w:numId w:val="2"/>
              </w:numPr>
              <w:rPr>
                <w:rFonts w:eastAsia="Lucida Sans Unicode"/>
              </w:rPr>
            </w:pPr>
            <w:r w:rsidRPr="006370E3">
              <w:rPr>
                <w:rFonts w:eastAsia="Lucida Sans Unicode"/>
              </w:rPr>
              <w:t>čtení s</w:t>
            </w:r>
            <w:r>
              <w:rPr>
                <w:rFonts w:eastAsia="Lucida Sans Unicode"/>
              </w:rPr>
              <w:t> </w:t>
            </w:r>
            <w:r w:rsidRPr="006370E3">
              <w:rPr>
                <w:rFonts w:eastAsia="Lucida Sans Unicode"/>
              </w:rPr>
              <w:t>porozuměním</w:t>
            </w:r>
          </w:p>
          <w:p w14:paraId="435F9D4F" w14:textId="77777777" w:rsidR="00BD73D8" w:rsidRDefault="00BD73D8" w:rsidP="00BD73D8">
            <w:pPr>
              <w:numPr>
                <w:ilvl w:val="0"/>
                <w:numId w:val="2"/>
              </w:numPr>
              <w:rPr>
                <w:rFonts w:eastAsia="Lucida Sans Unicode"/>
              </w:rPr>
            </w:pPr>
            <w:r w:rsidRPr="006370E3">
              <w:rPr>
                <w:rFonts w:eastAsia="Lucida Sans Unicode"/>
              </w:rPr>
              <w:t>cvičení pro rozvoj hrubé a jemné motoriky, rozvoj grafomotoriky (rozvoj hrubých a jemných pohybů, jejich koordinace, celkové pohyblivosti a obratnosti, pohyby paží, prstů, oční pohyby – koordinace ruky – oko, říkanky, básničky a písničky doprovázené pohybem, rozvoj pohybové paměti)</w:t>
            </w:r>
          </w:p>
          <w:p w14:paraId="4622C0E2" w14:textId="77777777" w:rsidR="00BD73D8" w:rsidRDefault="00BD73D8" w:rsidP="002C6E65">
            <w:pPr>
              <w:ind w:left="720"/>
              <w:rPr>
                <w:rFonts w:eastAsia="Lucida Sans Unicode"/>
              </w:rPr>
            </w:pPr>
          </w:p>
          <w:p w14:paraId="3E4E6822" w14:textId="77777777" w:rsidR="00BD73D8" w:rsidRPr="006370E3" w:rsidRDefault="00BD73D8" w:rsidP="00BD73D8">
            <w:pPr>
              <w:numPr>
                <w:ilvl w:val="0"/>
                <w:numId w:val="2"/>
              </w:numPr>
              <w:rPr>
                <w:rFonts w:eastAsia="Lucida Sans Unicode"/>
              </w:rPr>
            </w:pPr>
            <w:r w:rsidRPr="006370E3">
              <w:rPr>
                <w:rFonts w:eastAsia="Lucida Sans Unicode"/>
              </w:rPr>
              <w:t>orientace v čase a prostoru</w:t>
            </w:r>
          </w:p>
          <w:p w14:paraId="60FDA582" w14:textId="77777777" w:rsidR="00BD73D8" w:rsidRPr="00CD6EE3" w:rsidRDefault="00BD73D8" w:rsidP="002C6E65">
            <w:pPr>
              <w:ind w:left="720"/>
              <w:rPr>
                <w:rFonts w:eastAsia="Lucida Sans Unicode"/>
              </w:rPr>
            </w:pPr>
            <w:r w:rsidRPr="006370E3">
              <w:rPr>
                <w:rFonts w:eastAsia="Lucida Sans Unicode"/>
              </w:rPr>
              <w:t>(orientace ve vnějším prostředí, v tělesném schématu, vnímání časových vztahů, vztahů mezi rodinnými příslušníky, pravolevá orientace</w:t>
            </w:r>
          </w:p>
        </w:tc>
        <w:tc>
          <w:tcPr>
            <w:tcW w:w="5056" w:type="dxa"/>
          </w:tcPr>
          <w:p w14:paraId="7DC35F2A" w14:textId="77777777" w:rsidR="00BD73D8" w:rsidRDefault="00BD73D8" w:rsidP="002C6E65"/>
          <w:p w14:paraId="4B26C086" w14:textId="77777777" w:rsidR="00BD73D8" w:rsidRDefault="00BD73D8" w:rsidP="002C6E65">
            <w:pPr>
              <w:rPr>
                <w:rFonts w:eastAsia="TimesNewRomanPSMT"/>
              </w:rPr>
            </w:pPr>
          </w:p>
          <w:p w14:paraId="28B4AEAC" w14:textId="77777777" w:rsidR="00BD73D8" w:rsidRDefault="00BD73D8" w:rsidP="002C6E65">
            <w:pPr>
              <w:rPr>
                <w:rFonts w:eastAsia="TimesNewRomanPSMT"/>
              </w:rPr>
            </w:pPr>
          </w:p>
          <w:p w14:paraId="369DB5BB" w14:textId="77777777" w:rsidR="00BD73D8" w:rsidRDefault="00BD73D8" w:rsidP="002C6E65">
            <w:pPr>
              <w:rPr>
                <w:rFonts w:eastAsia="TimesNewRomanPSMT"/>
              </w:rPr>
            </w:pPr>
          </w:p>
          <w:p w14:paraId="5B519814" w14:textId="77777777" w:rsidR="00BD73D8" w:rsidRDefault="00BD73D8" w:rsidP="002C6E65">
            <w:pPr>
              <w:rPr>
                <w:rFonts w:eastAsia="TimesNewRomanPSMT"/>
              </w:rPr>
            </w:pPr>
          </w:p>
          <w:p w14:paraId="64442C9A" w14:textId="77777777" w:rsidR="00BD73D8" w:rsidRDefault="00BD73D8" w:rsidP="002C6E65">
            <w:pPr>
              <w:rPr>
                <w:rFonts w:eastAsia="TimesNewRomanPSMT"/>
              </w:rPr>
            </w:pPr>
          </w:p>
          <w:p w14:paraId="266FFB05" w14:textId="77777777" w:rsidR="00BD73D8" w:rsidRDefault="00BD73D8" w:rsidP="002C6E65">
            <w:r>
              <w:t>MKV</w:t>
            </w:r>
          </w:p>
          <w:p w14:paraId="30FDB7F3" w14:textId="77777777" w:rsidR="00BD73D8" w:rsidRPr="00AF17D6" w:rsidRDefault="00BD73D8" w:rsidP="002C6E65">
            <w:pPr>
              <w:rPr>
                <w:rFonts w:eastAsia="TimesNewRomanPSMT"/>
              </w:rPr>
            </w:pPr>
            <w:r w:rsidRPr="004D5852">
              <w:t>Kulturní diference</w:t>
            </w:r>
            <w:r w:rsidRPr="00AF17D6">
              <w:rPr>
                <w:b/>
                <w:bCs/>
              </w:rPr>
              <w:t xml:space="preserve"> </w:t>
            </w:r>
            <w:r w:rsidRPr="00AF17D6">
              <w:rPr>
                <w:rFonts w:eastAsia="TimesNewRomanPSMT"/>
              </w:rPr>
              <w:t>– jedinečnost každého člověka a jeho individuální zvláštnosti</w:t>
            </w:r>
          </w:p>
          <w:p w14:paraId="1086A38C" w14:textId="77777777" w:rsidR="00BD73D8" w:rsidRDefault="00BD73D8" w:rsidP="002C6E65"/>
          <w:p w14:paraId="183CE32A" w14:textId="77777777" w:rsidR="00BD73D8" w:rsidRDefault="00BD73D8" w:rsidP="002C6E65"/>
          <w:p w14:paraId="72E389A9" w14:textId="77777777" w:rsidR="00BD73D8" w:rsidRDefault="00BD73D8" w:rsidP="002C6E65">
            <w:r>
              <w:t>MKV</w:t>
            </w:r>
          </w:p>
          <w:p w14:paraId="1E251C92" w14:textId="77777777" w:rsidR="00BD73D8" w:rsidRPr="00BB086B" w:rsidRDefault="00BD73D8" w:rsidP="002C6E65">
            <w:pPr>
              <w:autoSpaceDE w:val="0"/>
              <w:autoSpaceDN w:val="0"/>
              <w:adjustRightInd w:val="0"/>
              <w:rPr>
                <w:rFonts w:eastAsia="TimesNewRomanPSMT"/>
              </w:rPr>
            </w:pPr>
            <w:r w:rsidRPr="009367F1">
              <w:t>Lidské vztahy</w:t>
            </w:r>
            <w:r w:rsidRPr="00AF17D6">
              <w:rPr>
                <w:b/>
                <w:bCs/>
              </w:rPr>
              <w:t xml:space="preserve"> – </w:t>
            </w:r>
            <w:r w:rsidRPr="001953DC">
              <w:t>význam</w:t>
            </w:r>
            <w:r w:rsidRPr="001953DC">
              <w:rPr>
                <w:rFonts w:eastAsia="TimesNewRomanPSMT"/>
              </w:rPr>
              <w:t xml:space="preserve"> </w:t>
            </w:r>
            <w:r w:rsidRPr="00AF17D6">
              <w:rPr>
                <w:rFonts w:eastAsia="TimesNewRomanPSMT"/>
              </w:rPr>
              <w:t>kvality mezilidských vztahů pro harmonický rozvoj osobnosti; tolerance, empatie, schopnost umět se vžít do role druhého</w:t>
            </w:r>
            <w:r>
              <w:rPr>
                <w:rFonts w:eastAsia="TimesNewRomanPSMT"/>
              </w:rPr>
              <w:t xml:space="preserve"> </w:t>
            </w:r>
          </w:p>
          <w:p w14:paraId="10C5D067" w14:textId="77777777" w:rsidR="00BD73D8" w:rsidRPr="00A82753" w:rsidRDefault="00BD73D8" w:rsidP="002C6E65"/>
          <w:p w14:paraId="0FD8BE36" w14:textId="77777777" w:rsidR="00BD73D8" w:rsidRDefault="00BD73D8" w:rsidP="002C6E65">
            <w:pPr>
              <w:rPr>
                <w:rFonts w:eastAsia="TimesNewRomanPSMT"/>
              </w:rPr>
            </w:pPr>
          </w:p>
          <w:p w14:paraId="0905D957" w14:textId="77777777" w:rsidR="00BD73D8" w:rsidRDefault="00BD73D8" w:rsidP="002C6E65">
            <w:pPr>
              <w:rPr>
                <w:rFonts w:eastAsia="TimesNewRomanPSMT"/>
              </w:rPr>
            </w:pPr>
          </w:p>
          <w:p w14:paraId="406F892A" w14:textId="77777777" w:rsidR="00BD73D8" w:rsidRDefault="00BD73D8" w:rsidP="002C6E65">
            <w:pPr>
              <w:rPr>
                <w:rFonts w:eastAsia="TimesNewRomanPSMT"/>
              </w:rPr>
            </w:pPr>
          </w:p>
          <w:p w14:paraId="11EDF0B2" w14:textId="77777777" w:rsidR="00BD73D8" w:rsidRDefault="00BD73D8" w:rsidP="002C6E65">
            <w:pPr>
              <w:rPr>
                <w:rFonts w:eastAsia="TimesNewRomanPSMT"/>
              </w:rPr>
            </w:pPr>
          </w:p>
          <w:p w14:paraId="7037875F" w14:textId="77777777" w:rsidR="00BD73D8" w:rsidRDefault="00BD73D8" w:rsidP="002C6E65">
            <w:pPr>
              <w:rPr>
                <w:rFonts w:eastAsia="TimesNewRomanPSMT"/>
              </w:rPr>
            </w:pPr>
          </w:p>
          <w:p w14:paraId="1D5135E2" w14:textId="77777777" w:rsidR="00BD73D8" w:rsidRDefault="00BD73D8" w:rsidP="002C6E65"/>
          <w:p w14:paraId="4F8CE802" w14:textId="77777777" w:rsidR="00BD73D8" w:rsidRDefault="00BD73D8" w:rsidP="002C6E65"/>
          <w:p w14:paraId="6BAD6473" w14:textId="77777777" w:rsidR="00BD73D8" w:rsidRDefault="00BD73D8" w:rsidP="002C6E65"/>
          <w:p w14:paraId="75F373CE" w14:textId="77777777" w:rsidR="00BD73D8" w:rsidRDefault="00BD73D8" w:rsidP="002C6E65"/>
          <w:p w14:paraId="17AE928F" w14:textId="77777777" w:rsidR="00BD73D8" w:rsidRDefault="00BD73D8" w:rsidP="002C6E65">
            <w:r>
              <w:t>OSV</w:t>
            </w:r>
          </w:p>
          <w:p w14:paraId="1F394102" w14:textId="77777777" w:rsidR="00BD73D8" w:rsidRDefault="00BD73D8" w:rsidP="002C6E65">
            <w:pPr>
              <w:rPr>
                <w:rFonts w:eastAsia="TimesNewRomanPSMT"/>
              </w:rPr>
            </w:pPr>
            <w:r w:rsidRPr="006377F9">
              <w:t>Sociální rozvoj</w:t>
            </w:r>
            <w:r>
              <w:t xml:space="preserve"> – rozvoj</w:t>
            </w:r>
            <w:r w:rsidRPr="006377F9">
              <w:t xml:space="preserve"> schopností poznávání</w:t>
            </w:r>
            <w:r w:rsidRPr="00AF17D6">
              <w:rPr>
                <w:b/>
                <w:bCs/>
              </w:rPr>
              <w:t xml:space="preserve"> </w:t>
            </w:r>
            <w:r w:rsidRPr="00AF17D6">
              <w:rPr>
                <w:rFonts w:eastAsia="TimesNewRomanPSMT"/>
              </w:rPr>
              <w:t>– cvičení smyslového vnímání, pozornosti a soustředění; cvičení</w:t>
            </w:r>
            <w:r>
              <w:t xml:space="preserve"> </w:t>
            </w:r>
            <w:r w:rsidRPr="00AF17D6">
              <w:rPr>
                <w:rFonts w:eastAsia="TimesNewRomanPSMT"/>
              </w:rPr>
              <w:t>dovedností zapamatování</w:t>
            </w:r>
          </w:p>
          <w:p w14:paraId="727FA105" w14:textId="77777777" w:rsidR="00BD73D8" w:rsidRDefault="00BD73D8" w:rsidP="002C6E65"/>
          <w:p w14:paraId="25513EF8" w14:textId="77777777" w:rsidR="00BD73D8" w:rsidRDefault="00BD73D8" w:rsidP="002C6E65"/>
          <w:p w14:paraId="38E97734" w14:textId="77777777" w:rsidR="00BD73D8" w:rsidRDefault="00BD73D8" w:rsidP="002C6E65"/>
          <w:p w14:paraId="6F8EC7D3" w14:textId="77777777" w:rsidR="00BD73D8" w:rsidRDefault="00BD73D8" w:rsidP="002C6E65"/>
          <w:p w14:paraId="5394E3DC" w14:textId="77777777" w:rsidR="00BD73D8" w:rsidRDefault="00BD73D8" w:rsidP="002C6E65"/>
          <w:p w14:paraId="11F652A8" w14:textId="77777777" w:rsidR="00BD73D8" w:rsidRDefault="00BD73D8" w:rsidP="002C6E65"/>
          <w:p w14:paraId="31CDA171" w14:textId="77777777" w:rsidR="00BD73D8" w:rsidRDefault="00BD73D8" w:rsidP="002C6E65"/>
          <w:p w14:paraId="38B73E8C" w14:textId="77777777" w:rsidR="00BD73D8" w:rsidRDefault="00BD73D8" w:rsidP="002C6E65"/>
          <w:p w14:paraId="68E75A2C" w14:textId="77777777" w:rsidR="00BD73D8" w:rsidRDefault="00BD73D8" w:rsidP="002C6E65"/>
          <w:p w14:paraId="0E7B379C" w14:textId="77777777" w:rsidR="00BD73D8" w:rsidRDefault="00BD73D8" w:rsidP="002C6E65"/>
          <w:p w14:paraId="2811052F" w14:textId="77777777" w:rsidR="00BD73D8" w:rsidRDefault="00BD73D8" w:rsidP="002C6E65"/>
          <w:p w14:paraId="3000A7AE" w14:textId="77777777" w:rsidR="00BD73D8" w:rsidRDefault="00BD73D8" w:rsidP="002C6E65"/>
          <w:p w14:paraId="242D7C41" w14:textId="77777777" w:rsidR="00BD73D8" w:rsidRDefault="00BD73D8" w:rsidP="002C6E65"/>
          <w:p w14:paraId="00048C61" w14:textId="77777777" w:rsidR="00BD73D8" w:rsidRDefault="00BD73D8" w:rsidP="002C6E65"/>
          <w:p w14:paraId="498A12A5" w14:textId="77777777" w:rsidR="00BD73D8" w:rsidRDefault="00BD73D8" w:rsidP="002C6E65"/>
          <w:p w14:paraId="50FA20A1" w14:textId="77777777" w:rsidR="00BD73D8" w:rsidRDefault="00BD73D8" w:rsidP="002C6E65"/>
          <w:p w14:paraId="26C29C47" w14:textId="77777777" w:rsidR="00BD73D8" w:rsidRDefault="00BD73D8" w:rsidP="002C6E65"/>
          <w:p w14:paraId="12F216D4" w14:textId="77777777" w:rsidR="00BD73D8" w:rsidRDefault="00BD73D8" w:rsidP="002C6E65"/>
          <w:p w14:paraId="6C627DFB" w14:textId="77777777" w:rsidR="00BD73D8" w:rsidRDefault="00BD73D8" w:rsidP="002C6E65"/>
          <w:p w14:paraId="19880484" w14:textId="77777777" w:rsidR="00BD73D8" w:rsidRDefault="00BD73D8" w:rsidP="002C6E65"/>
          <w:p w14:paraId="1221F906" w14:textId="77777777" w:rsidR="00BD73D8" w:rsidRDefault="00BD73D8" w:rsidP="002C6E65"/>
          <w:p w14:paraId="3C5B1014" w14:textId="77777777" w:rsidR="00BD73D8" w:rsidRDefault="00BD73D8" w:rsidP="002C6E65"/>
          <w:p w14:paraId="0C84B240" w14:textId="77777777" w:rsidR="00BD73D8" w:rsidRDefault="00BD73D8" w:rsidP="002C6E65"/>
          <w:p w14:paraId="59B6F2B4" w14:textId="77777777" w:rsidR="00BD73D8" w:rsidRDefault="00BD73D8" w:rsidP="002C6E65">
            <w:r>
              <w:t>OSV</w:t>
            </w:r>
          </w:p>
          <w:p w14:paraId="5A89B8BC" w14:textId="77777777" w:rsidR="00BD73D8" w:rsidRPr="00AF17D6" w:rsidRDefault="00BD73D8" w:rsidP="002C6E65">
            <w:pPr>
              <w:rPr>
                <w:rFonts w:eastAsia="TimesNewRomanPSMT"/>
              </w:rPr>
            </w:pPr>
            <w:r w:rsidRPr="006377F9">
              <w:t>Sociální rozvoj</w:t>
            </w:r>
            <w:r>
              <w:t xml:space="preserve"> – komunikace</w:t>
            </w:r>
            <w:r w:rsidRPr="006B7425">
              <w:t xml:space="preserve"> </w:t>
            </w:r>
            <w:r w:rsidRPr="00AF17D6">
              <w:rPr>
                <w:rFonts w:eastAsia="TimesNewRomanPSMT"/>
              </w:rPr>
              <w:t>– řeč těla, řeč zvuků a slov, řeč předmětů a prostředí vytvářeného člověkem, řeč</w:t>
            </w:r>
            <w:r>
              <w:rPr>
                <w:rFonts w:eastAsia="TimesNewRomanPSMT"/>
              </w:rPr>
              <w:t xml:space="preserve"> </w:t>
            </w:r>
            <w:r w:rsidRPr="00AF17D6">
              <w:rPr>
                <w:rFonts w:eastAsia="TimesNewRomanPSMT"/>
              </w:rPr>
              <w:t>lidských skutků; cvičení pozorování a empatického a aktivního naslouchání; dovednosti pr</w:t>
            </w:r>
            <w:r>
              <w:rPr>
                <w:rFonts w:eastAsia="TimesNewRomanPSMT"/>
              </w:rPr>
              <w:t xml:space="preserve">o </w:t>
            </w:r>
            <w:r w:rsidRPr="00AF17D6">
              <w:rPr>
                <w:rFonts w:eastAsia="TimesNewRomanPSMT"/>
              </w:rPr>
              <w:t>verbální i neverbální sdělování</w:t>
            </w:r>
            <w:r>
              <w:rPr>
                <w:rFonts w:eastAsia="TimesNewRomanPSMT"/>
              </w:rPr>
              <w:t xml:space="preserve"> </w:t>
            </w:r>
          </w:p>
          <w:p w14:paraId="7080D9DD" w14:textId="77777777" w:rsidR="00BD73D8" w:rsidRDefault="00BD73D8" w:rsidP="002C6E65"/>
          <w:p w14:paraId="1A32DDC3" w14:textId="77777777" w:rsidR="00BD73D8" w:rsidRDefault="00BD73D8" w:rsidP="002C6E65"/>
          <w:p w14:paraId="2C7239AA" w14:textId="77777777" w:rsidR="00BD73D8" w:rsidRDefault="00BD73D8" w:rsidP="002C6E65"/>
          <w:p w14:paraId="351AEE99" w14:textId="77777777" w:rsidR="00BD73D8" w:rsidRDefault="00BD73D8" w:rsidP="002C6E65"/>
          <w:p w14:paraId="65403421" w14:textId="77777777" w:rsidR="00BD73D8" w:rsidRPr="00C220C9" w:rsidRDefault="00BD73D8" w:rsidP="002C6E65"/>
        </w:tc>
      </w:tr>
    </w:tbl>
    <w:p w14:paraId="4816383A" w14:textId="77777777" w:rsidR="00BD73D8" w:rsidRDefault="00BD73D8" w:rsidP="00BD73D8">
      <w:r>
        <w:lastRenderedPageBreak/>
        <w:br w:type="page"/>
      </w:r>
    </w:p>
    <w:tbl>
      <w:tblPr>
        <w:tblW w:w="1516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56"/>
        <w:gridCol w:w="5056"/>
        <w:gridCol w:w="5056"/>
      </w:tblGrid>
      <w:tr w:rsidR="00BD73D8" w:rsidRPr="00C220C9" w14:paraId="2835800B" w14:textId="77777777" w:rsidTr="002C6E65">
        <w:trPr>
          <w:trHeight w:val="1091"/>
          <w:tblHeader/>
        </w:trPr>
        <w:tc>
          <w:tcPr>
            <w:tcW w:w="15168" w:type="dxa"/>
            <w:gridSpan w:val="3"/>
            <w:vAlign w:val="center"/>
          </w:tcPr>
          <w:p w14:paraId="1777F5A5" w14:textId="13EC269B" w:rsidR="00BD73D8" w:rsidRPr="006D0C5D" w:rsidRDefault="00BD73D8" w:rsidP="002C6E65">
            <w:pPr>
              <w:ind w:left="210"/>
              <w:rPr>
                <w:b/>
                <w:bCs/>
                <w:sz w:val="28"/>
                <w:szCs w:val="28"/>
              </w:rPr>
            </w:pPr>
            <w:r w:rsidRPr="006D0C5D">
              <w:rPr>
                <w:sz w:val="28"/>
                <w:szCs w:val="28"/>
              </w:rPr>
              <w:lastRenderedPageBreak/>
              <w:t xml:space="preserve">Vyučovací předmět: </w:t>
            </w:r>
            <w:r w:rsidR="006D393A" w:rsidRPr="006D0C5D">
              <w:rPr>
                <w:b/>
                <w:bCs/>
                <w:sz w:val="28"/>
                <w:szCs w:val="28"/>
              </w:rPr>
              <w:t xml:space="preserve">Rozvoj komunikačních </w:t>
            </w:r>
            <w:r w:rsidR="006D393A">
              <w:rPr>
                <w:b/>
                <w:bCs/>
                <w:sz w:val="28"/>
                <w:szCs w:val="28"/>
              </w:rPr>
              <w:t>schopností</w:t>
            </w:r>
          </w:p>
          <w:p w14:paraId="4F16237B" w14:textId="0CCEC406" w:rsidR="00BD73D8" w:rsidRPr="006D0C5D" w:rsidRDefault="00BD73D8" w:rsidP="006D0C5D">
            <w:pPr>
              <w:ind w:left="210"/>
              <w:rPr>
                <w:sz w:val="28"/>
                <w:szCs w:val="28"/>
              </w:rPr>
            </w:pPr>
            <w:r w:rsidRPr="006D0C5D">
              <w:rPr>
                <w:sz w:val="28"/>
                <w:szCs w:val="28"/>
              </w:rPr>
              <w:t xml:space="preserve">Ročník: </w:t>
            </w:r>
            <w:r w:rsidRPr="006D0C5D">
              <w:rPr>
                <w:b/>
                <w:bCs/>
                <w:sz w:val="28"/>
                <w:szCs w:val="28"/>
              </w:rPr>
              <w:t>3.</w:t>
            </w:r>
            <w:r w:rsidR="00D32233">
              <w:rPr>
                <w:b/>
                <w:bCs/>
                <w:sz w:val="28"/>
                <w:szCs w:val="28"/>
              </w:rPr>
              <w:t xml:space="preserve"> </w:t>
            </w:r>
            <w:r w:rsidRPr="006D0C5D">
              <w:rPr>
                <w:b/>
                <w:bCs/>
                <w:sz w:val="28"/>
                <w:szCs w:val="28"/>
              </w:rPr>
              <w:t xml:space="preserve">ZŠ </w:t>
            </w:r>
            <w:r w:rsidR="00D32233">
              <w:rPr>
                <w:b/>
                <w:bCs/>
                <w:sz w:val="28"/>
                <w:szCs w:val="28"/>
              </w:rPr>
              <w:t>Z</w:t>
            </w:r>
            <w:r w:rsidRPr="006D0C5D">
              <w:rPr>
                <w:b/>
                <w:bCs/>
                <w:sz w:val="28"/>
                <w:szCs w:val="28"/>
              </w:rPr>
              <w:t>VŘ</w:t>
            </w:r>
          </w:p>
          <w:p w14:paraId="1F5C04EB" w14:textId="77777777" w:rsidR="00BD73D8" w:rsidRPr="00D22315" w:rsidRDefault="00BD73D8" w:rsidP="002C6E65">
            <w:pPr>
              <w:rPr>
                <w:szCs w:val="28"/>
              </w:rPr>
            </w:pPr>
          </w:p>
        </w:tc>
      </w:tr>
      <w:tr w:rsidR="00BD73D8" w:rsidRPr="00C220C9" w14:paraId="0504BD54" w14:textId="77777777" w:rsidTr="002C6E65">
        <w:trPr>
          <w:trHeight w:val="1091"/>
          <w:tblHeader/>
        </w:trPr>
        <w:tc>
          <w:tcPr>
            <w:tcW w:w="5056" w:type="dxa"/>
            <w:vAlign w:val="center"/>
          </w:tcPr>
          <w:p w14:paraId="277DE337" w14:textId="52A06C34" w:rsidR="00BD73D8" w:rsidRPr="009D12BB" w:rsidRDefault="00BD73D8" w:rsidP="002C6E65">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 xml:space="preserve">Očekávaný </w:t>
            </w:r>
            <w:r w:rsidR="002B5DAC">
              <w:rPr>
                <w:rFonts w:ascii="Times New Roman" w:hAnsi="Times New Roman" w:cs="Times New Roman"/>
                <w:b w:val="0"/>
                <w:i w:val="0"/>
                <w:sz w:val="24"/>
                <w:szCs w:val="24"/>
              </w:rPr>
              <w:t xml:space="preserve">školní </w:t>
            </w:r>
            <w:r w:rsidRPr="009D12BB">
              <w:rPr>
                <w:rFonts w:ascii="Times New Roman" w:hAnsi="Times New Roman" w:cs="Times New Roman"/>
                <w:b w:val="0"/>
                <w:i w:val="0"/>
                <w:sz w:val="24"/>
                <w:szCs w:val="24"/>
              </w:rPr>
              <w:t>výstup</w:t>
            </w:r>
          </w:p>
        </w:tc>
        <w:tc>
          <w:tcPr>
            <w:tcW w:w="5056" w:type="dxa"/>
            <w:vAlign w:val="center"/>
          </w:tcPr>
          <w:p w14:paraId="238277D2" w14:textId="77777777" w:rsidR="00BD73D8" w:rsidRPr="009D12BB" w:rsidRDefault="00BD73D8" w:rsidP="002C6E65">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Učivo</w:t>
            </w:r>
          </w:p>
        </w:tc>
        <w:tc>
          <w:tcPr>
            <w:tcW w:w="5056" w:type="dxa"/>
            <w:vAlign w:val="center"/>
          </w:tcPr>
          <w:p w14:paraId="5F3B67AA" w14:textId="77777777" w:rsidR="00BD73D8" w:rsidRPr="00E93C9B" w:rsidRDefault="00BD73D8" w:rsidP="002C6E65">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Průřezová témata</w:t>
            </w:r>
            <w:r>
              <w:rPr>
                <w:rFonts w:ascii="Times New Roman" w:hAnsi="Times New Roman" w:cs="Times New Roman"/>
                <w:b w:val="0"/>
                <w:i w:val="0"/>
                <w:sz w:val="24"/>
                <w:szCs w:val="24"/>
              </w:rPr>
              <w:t xml:space="preserve">, </w:t>
            </w:r>
            <w:r w:rsidRPr="009D12BB">
              <w:rPr>
                <w:rFonts w:ascii="Times New Roman" w:hAnsi="Times New Roman" w:cs="Times New Roman"/>
                <w:b w:val="0"/>
                <w:i w:val="0"/>
                <w:sz w:val="24"/>
                <w:szCs w:val="24"/>
              </w:rPr>
              <w:t>mezipředmětové vztahy</w:t>
            </w:r>
            <w:r>
              <w:rPr>
                <w:rFonts w:ascii="Times New Roman" w:hAnsi="Times New Roman" w:cs="Times New Roman"/>
                <w:b w:val="0"/>
                <w:i w:val="0"/>
                <w:sz w:val="24"/>
                <w:szCs w:val="24"/>
              </w:rPr>
              <w:t xml:space="preserve"> </w:t>
            </w:r>
            <w:r w:rsidRPr="00E93C9B">
              <w:rPr>
                <w:rFonts w:ascii="Times New Roman" w:hAnsi="Times New Roman" w:cs="Times New Roman"/>
                <w:b w:val="0"/>
                <w:i w:val="0"/>
                <w:sz w:val="24"/>
                <w:szCs w:val="24"/>
              </w:rPr>
              <w:t>projekty a kurzy</w:t>
            </w:r>
          </w:p>
        </w:tc>
      </w:tr>
      <w:tr w:rsidR="00BD73D8" w:rsidRPr="00C220C9" w14:paraId="1029B5E5" w14:textId="77777777" w:rsidTr="002C6E65">
        <w:trPr>
          <w:trHeight w:val="6140"/>
        </w:trPr>
        <w:tc>
          <w:tcPr>
            <w:tcW w:w="5056" w:type="dxa"/>
          </w:tcPr>
          <w:p w14:paraId="21DFE774" w14:textId="77777777" w:rsidR="00BD73D8" w:rsidRPr="00F5109A" w:rsidRDefault="00BD73D8" w:rsidP="002C6E65">
            <w:pPr>
              <w:jc w:val="center"/>
              <w:rPr>
                <w:rFonts w:eastAsia="Lucida Sans Unicode"/>
                <w:b/>
              </w:rPr>
            </w:pPr>
            <w:r w:rsidRPr="00F5109A">
              <w:rPr>
                <w:rFonts w:eastAsia="Lucida Sans Unicode"/>
                <w:b/>
              </w:rPr>
              <w:t>Žák by měl</w:t>
            </w:r>
          </w:p>
          <w:p w14:paraId="25BF1FDD" w14:textId="77777777" w:rsidR="00BD73D8" w:rsidRPr="00F5109A" w:rsidRDefault="00BD73D8" w:rsidP="002C6E65">
            <w:pPr>
              <w:rPr>
                <w:rFonts w:eastAsia="Lucida Sans Unicode"/>
              </w:rPr>
            </w:pPr>
          </w:p>
          <w:p w14:paraId="30362925" w14:textId="77777777" w:rsidR="00BD73D8" w:rsidRPr="00F5109A" w:rsidRDefault="00BD73D8" w:rsidP="00BD73D8">
            <w:pPr>
              <w:numPr>
                <w:ilvl w:val="0"/>
                <w:numId w:val="2"/>
              </w:numPr>
            </w:pPr>
            <w:r w:rsidRPr="00F5109A">
              <w:t>realizovat cílené pohyby jazyka, rtů a svalů tváře, správně dýchat</w:t>
            </w:r>
          </w:p>
          <w:p w14:paraId="28D52B56" w14:textId="77777777" w:rsidR="00BD73D8" w:rsidRPr="00F5109A" w:rsidRDefault="00BD73D8" w:rsidP="002C6E65">
            <w:pPr>
              <w:rPr>
                <w:rFonts w:eastAsia="Lucida Sans Unicode"/>
              </w:rPr>
            </w:pPr>
          </w:p>
          <w:p w14:paraId="14EC533E" w14:textId="77777777" w:rsidR="00BD73D8" w:rsidRPr="00F5109A" w:rsidRDefault="00BD73D8" w:rsidP="00BD73D8">
            <w:pPr>
              <w:numPr>
                <w:ilvl w:val="0"/>
                <w:numId w:val="2"/>
              </w:numPr>
            </w:pPr>
            <w:r w:rsidRPr="00F5109A">
              <w:t xml:space="preserve">správně užívat vyvozené hlásky </w:t>
            </w:r>
          </w:p>
          <w:p w14:paraId="49423290" w14:textId="77777777" w:rsidR="00BD73D8" w:rsidRPr="00F5109A" w:rsidRDefault="00BD73D8" w:rsidP="002C6E65">
            <w:r w:rsidRPr="00F5109A">
              <w:t xml:space="preserve">            v běžné řeči</w:t>
            </w:r>
          </w:p>
          <w:p w14:paraId="0B9A8B44" w14:textId="77777777" w:rsidR="00BD73D8" w:rsidRPr="00F5109A" w:rsidRDefault="00BD73D8" w:rsidP="002C6E65">
            <w:pPr>
              <w:ind w:left="360"/>
              <w:rPr>
                <w:rFonts w:eastAsia="Lucida Sans Unicode"/>
              </w:rPr>
            </w:pPr>
          </w:p>
          <w:p w14:paraId="42DD7816" w14:textId="77777777" w:rsidR="00BD73D8" w:rsidRPr="00F5109A" w:rsidRDefault="00BD73D8" w:rsidP="002C6E65">
            <w:pPr>
              <w:rPr>
                <w:rFonts w:eastAsia="Lucida Sans Unicode"/>
              </w:rPr>
            </w:pPr>
          </w:p>
          <w:p w14:paraId="4554A94D" w14:textId="77777777" w:rsidR="00BD73D8" w:rsidRPr="00F5109A" w:rsidRDefault="00BD73D8" w:rsidP="00BD73D8">
            <w:pPr>
              <w:numPr>
                <w:ilvl w:val="0"/>
                <w:numId w:val="2"/>
              </w:numPr>
            </w:pPr>
            <w:r w:rsidRPr="00F5109A">
              <w:t xml:space="preserve">regulovat intenzitu hlasu, užívat správnou intonaci a </w:t>
            </w:r>
            <w:proofErr w:type="spellStart"/>
            <w:r w:rsidRPr="00F5109A">
              <w:t>prozodii</w:t>
            </w:r>
            <w:proofErr w:type="spellEnd"/>
            <w:r w:rsidRPr="00F5109A">
              <w:t>, má měkký hlasový začátek</w:t>
            </w:r>
          </w:p>
          <w:p w14:paraId="5BEFC97C" w14:textId="77777777" w:rsidR="00BD73D8" w:rsidRPr="00F5109A" w:rsidRDefault="00BD73D8" w:rsidP="002C6E65">
            <w:pPr>
              <w:ind w:left="720"/>
            </w:pPr>
          </w:p>
          <w:p w14:paraId="19118413" w14:textId="77777777" w:rsidR="00BD73D8" w:rsidRPr="00F5109A" w:rsidRDefault="00BD73D8" w:rsidP="002C6E65">
            <w:r w:rsidRPr="00F5109A">
              <w:t xml:space="preserve">       -   rozvíjet sluchové vnímání</w:t>
            </w:r>
          </w:p>
          <w:p w14:paraId="50048134" w14:textId="77777777" w:rsidR="00BD73D8" w:rsidRPr="00F5109A" w:rsidRDefault="00BD73D8" w:rsidP="002C6E65"/>
          <w:p w14:paraId="57DD797D" w14:textId="77777777" w:rsidR="00BD73D8" w:rsidRPr="00F5109A" w:rsidRDefault="00BD73D8" w:rsidP="002C6E65">
            <w:pPr>
              <w:tabs>
                <w:tab w:val="left" w:pos="360"/>
              </w:tabs>
            </w:pPr>
          </w:p>
          <w:p w14:paraId="668A82D4" w14:textId="77777777" w:rsidR="00BD73D8" w:rsidRPr="00F5109A" w:rsidRDefault="00BD73D8" w:rsidP="002C6E65">
            <w:pPr>
              <w:tabs>
                <w:tab w:val="left" w:pos="360"/>
              </w:tabs>
              <w:ind w:left="720"/>
            </w:pPr>
          </w:p>
          <w:p w14:paraId="6AC9F7B9" w14:textId="77777777" w:rsidR="00BD73D8" w:rsidRPr="00F5109A" w:rsidRDefault="00BD73D8" w:rsidP="00BD73D8">
            <w:pPr>
              <w:pStyle w:val="Odstavecseseznamem"/>
              <w:numPr>
                <w:ilvl w:val="0"/>
                <w:numId w:val="2"/>
              </w:numPr>
              <w:tabs>
                <w:tab w:val="left" w:pos="360"/>
              </w:tabs>
            </w:pPr>
            <w:r w:rsidRPr="00F5109A">
              <w:t xml:space="preserve">rozvíjet zrakové vnímání </w:t>
            </w:r>
          </w:p>
          <w:p w14:paraId="613165F2" w14:textId="77777777" w:rsidR="00BD73D8" w:rsidRPr="00F5109A" w:rsidRDefault="00BD73D8" w:rsidP="002C6E65"/>
          <w:p w14:paraId="3F20EAED" w14:textId="77777777" w:rsidR="00BD73D8" w:rsidRPr="00F5109A" w:rsidRDefault="00BD73D8" w:rsidP="00BD73D8">
            <w:pPr>
              <w:numPr>
                <w:ilvl w:val="0"/>
                <w:numId w:val="2"/>
              </w:numPr>
            </w:pPr>
            <w:r w:rsidRPr="00F5109A">
              <w:t xml:space="preserve">rozšiřovat aktivní i pasivní slovní zásobu o nové pojmy </w:t>
            </w:r>
          </w:p>
          <w:p w14:paraId="6CE16328" w14:textId="77777777" w:rsidR="00BD73D8" w:rsidRPr="00F5109A" w:rsidRDefault="00BD73D8" w:rsidP="002C6E65">
            <w:pPr>
              <w:ind w:left="360"/>
            </w:pPr>
          </w:p>
          <w:p w14:paraId="1DA5E64D" w14:textId="77777777" w:rsidR="00BD73D8" w:rsidRPr="00F5109A" w:rsidRDefault="00BD73D8" w:rsidP="002C6E65"/>
          <w:p w14:paraId="0080D9B0" w14:textId="77777777" w:rsidR="00BD73D8" w:rsidRPr="00F5109A" w:rsidRDefault="00BD73D8" w:rsidP="00BD73D8">
            <w:pPr>
              <w:numPr>
                <w:ilvl w:val="0"/>
                <w:numId w:val="2"/>
              </w:numPr>
            </w:pPr>
            <w:r w:rsidRPr="00F5109A">
              <w:lastRenderedPageBreak/>
              <w:t>používat slova ve správném obecném významu a se správnou gramatikou, hovořit v rozvitých větách a souvětích</w:t>
            </w:r>
          </w:p>
          <w:p w14:paraId="6A2BF3E0" w14:textId="77777777" w:rsidR="00BD73D8" w:rsidRPr="00F5109A" w:rsidRDefault="00BD73D8" w:rsidP="002C6E65"/>
          <w:p w14:paraId="3337C865" w14:textId="77777777" w:rsidR="00BD73D8" w:rsidRPr="00F5109A" w:rsidRDefault="00BD73D8" w:rsidP="002C6E65">
            <w:r w:rsidRPr="00F5109A">
              <w:t xml:space="preserve">      -     popisovat předměty, osoby, děje</w:t>
            </w:r>
          </w:p>
          <w:p w14:paraId="7E0F9ED5" w14:textId="77777777" w:rsidR="00BD73D8" w:rsidRPr="00F5109A" w:rsidRDefault="00BD73D8" w:rsidP="002C6E65">
            <w:pPr>
              <w:rPr>
                <w:rFonts w:eastAsia="Lucida Sans Unicode"/>
              </w:rPr>
            </w:pPr>
          </w:p>
          <w:p w14:paraId="384D50E8" w14:textId="77777777" w:rsidR="00BD73D8" w:rsidRPr="00F5109A" w:rsidRDefault="00BD73D8" w:rsidP="00BD73D8">
            <w:pPr>
              <w:numPr>
                <w:ilvl w:val="0"/>
                <w:numId w:val="2"/>
              </w:numPr>
              <w:rPr>
                <w:rFonts w:eastAsia="Lucida Sans Unicode"/>
              </w:rPr>
            </w:pPr>
            <w:r w:rsidRPr="00F5109A">
              <w:rPr>
                <w:rFonts w:eastAsia="Lucida Sans Unicode"/>
              </w:rPr>
              <w:t>smysluplně vyprávět, dodržovat časovou posloupnost, zapojovat fantazii</w:t>
            </w:r>
          </w:p>
          <w:p w14:paraId="0925B41E" w14:textId="77777777" w:rsidR="00BD73D8" w:rsidRPr="00F5109A" w:rsidRDefault="00BD73D8" w:rsidP="002C6E65">
            <w:pPr>
              <w:widowControl w:val="0"/>
              <w:tabs>
                <w:tab w:val="left" w:pos="720"/>
              </w:tabs>
              <w:suppressAutoHyphens/>
              <w:rPr>
                <w:rFonts w:eastAsia="Lucida Sans Unicode"/>
              </w:rPr>
            </w:pPr>
          </w:p>
          <w:p w14:paraId="067BA297" w14:textId="77777777" w:rsidR="00BD73D8" w:rsidRPr="00F5109A" w:rsidRDefault="00BD73D8" w:rsidP="002C6E65">
            <w:pPr>
              <w:widowControl w:val="0"/>
              <w:tabs>
                <w:tab w:val="left" w:pos="720"/>
              </w:tabs>
              <w:suppressAutoHyphens/>
              <w:rPr>
                <w:rFonts w:eastAsia="Lucida Sans Unicode"/>
              </w:rPr>
            </w:pPr>
          </w:p>
          <w:p w14:paraId="50193D77" w14:textId="77777777" w:rsidR="00BD73D8" w:rsidRPr="00F5109A" w:rsidRDefault="00BD73D8" w:rsidP="002C6E65">
            <w:pPr>
              <w:widowControl w:val="0"/>
              <w:tabs>
                <w:tab w:val="left" w:pos="720"/>
              </w:tabs>
              <w:suppressAutoHyphens/>
              <w:rPr>
                <w:rFonts w:eastAsia="Lucida Sans Unicode"/>
              </w:rPr>
            </w:pPr>
          </w:p>
          <w:p w14:paraId="7357EA6D" w14:textId="77777777" w:rsidR="00BD73D8" w:rsidRPr="00F5109A" w:rsidRDefault="00BD73D8" w:rsidP="00BD73D8">
            <w:pPr>
              <w:widowControl w:val="0"/>
              <w:numPr>
                <w:ilvl w:val="0"/>
                <w:numId w:val="2"/>
              </w:numPr>
              <w:suppressAutoHyphens/>
              <w:rPr>
                <w:rFonts w:eastAsia="Lucida Sans Unicode"/>
              </w:rPr>
            </w:pPr>
            <w:r w:rsidRPr="00F5109A">
              <w:rPr>
                <w:rFonts w:eastAsia="Lucida Sans Unicode"/>
              </w:rPr>
              <w:t>tvořit protiklady, slova souznačná, nadřazená, podřazená, souřadná, mnohoznačná a citově zabarvená</w:t>
            </w:r>
          </w:p>
          <w:p w14:paraId="0EC93C88" w14:textId="77777777" w:rsidR="00BD73D8" w:rsidRPr="00BD7D68" w:rsidRDefault="00BD73D8" w:rsidP="002C6E65">
            <w:pPr>
              <w:widowControl w:val="0"/>
              <w:suppressAutoHyphens/>
              <w:rPr>
                <w:rFonts w:eastAsia="Lucida Sans Unicode"/>
              </w:rPr>
            </w:pPr>
          </w:p>
          <w:p w14:paraId="5923D44B" w14:textId="77777777" w:rsidR="00BD73D8" w:rsidRPr="00BD7D68" w:rsidRDefault="00BD73D8" w:rsidP="00BD73D8">
            <w:pPr>
              <w:pStyle w:val="Odstavecseseznamem"/>
              <w:widowControl w:val="0"/>
              <w:numPr>
                <w:ilvl w:val="0"/>
                <w:numId w:val="2"/>
              </w:numPr>
              <w:suppressAutoHyphens/>
              <w:rPr>
                <w:rFonts w:eastAsia="Lucida Sans Unicode"/>
              </w:rPr>
            </w:pPr>
            <w:r w:rsidRPr="00F5109A">
              <w:rPr>
                <w:rFonts w:eastAsia="Lucida Sans Unicode"/>
              </w:rPr>
              <w:t>číst s porozuměním</w:t>
            </w:r>
          </w:p>
          <w:p w14:paraId="4E942580" w14:textId="77777777" w:rsidR="00BD73D8" w:rsidRPr="00F5109A" w:rsidRDefault="00BD73D8" w:rsidP="002C6E65">
            <w:pPr>
              <w:pStyle w:val="Odstavecseseznamem"/>
              <w:rPr>
                <w:rFonts w:eastAsia="Lucida Sans Unicode"/>
              </w:rPr>
            </w:pPr>
          </w:p>
          <w:p w14:paraId="246F7AB1" w14:textId="77777777" w:rsidR="00BD73D8" w:rsidRPr="00F5109A" w:rsidRDefault="00BD73D8" w:rsidP="00BD73D8">
            <w:pPr>
              <w:pStyle w:val="Odstavecseseznamem"/>
              <w:widowControl w:val="0"/>
              <w:numPr>
                <w:ilvl w:val="0"/>
                <w:numId w:val="2"/>
              </w:numPr>
              <w:suppressAutoHyphens/>
              <w:rPr>
                <w:rFonts w:eastAsia="Lucida Sans Unicode"/>
              </w:rPr>
            </w:pPr>
            <w:r w:rsidRPr="00F5109A">
              <w:rPr>
                <w:rFonts w:eastAsia="Lucida Sans Unicode"/>
              </w:rPr>
              <w:t>rozvíjet hrubou a jemnou motoriku a grafomotoriku</w:t>
            </w:r>
          </w:p>
          <w:p w14:paraId="63C28DF3" w14:textId="77777777" w:rsidR="00BD73D8" w:rsidRPr="00F5109A" w:rsidRDefault="00BD73D8" w:rsidP="002C6E65">
            <w:pPr>
              <w:widowControl w:val="0"/>
              <w:suppressAutoHyphens/>
              <w:ind w:left="720"/>
              <w:rPr>
                <w:rFonts w:eastAsia="Lucida Sans Unicode"/>
              </w:rPr>
            </w:pPr>
          </w:p>
          <w:p w14:paraId="39CC7F37" w14:textId="77777777" w:rsidR="00BD73D8" w:rsidRPr="00C220C9" w:rsidRDefault="00BD73D8" w:rsidP="002C6E65"/>
        </w:tc>
        <w:tc>
          <w:tcPr>
            <w:tcW w:w="5056" w:type="dxa"/>
          </w:tcPr>
          <w:p w14:paraId="753935F2" w14:textId="77777777" w:rsidR="00BD73D8" w:rsidRPr="00F5109A" w:rsidRDefault="00BD73D8" w:rsidP="002C6E65">
            <w:pPr>
              <w:widowControl w:val="0"/>
              <w:suppressAutoHyphens/>
              <w:rPr>
                <w:rFonts w:eastAsia="Lucida Sans Unicode"/>
              </w:rPr>
            </w:pPr>
          </w:p>
          <w:p w14:paraId="2ED7845E" w14:textId="77777777" w:rsidR="00BD73D8" w:rsidRPr="00F5109A" w:rsidRDefault="00BD73D8" w:rsidP="002C6E65">
            <w:pPr>
              <w:widowControl w:val="0"/>
              <w:suppressAutoHyphens/>
              <w:rPr>
                <w:rFonts w:eastAsia="Lucida Sans Unicode"/>
              </w:rPr>
            </w:pPr>
          </w:p>
          <w:p w14:paraId="1CFDE2F1" w14:textId="77777777" w:rsidR="00BD73D8" w:rsidRPr="00F5109A" w:rsidRDefault="00BD73D8" w:rsidP="00BD73D8">
            <w:pPr>
              <w:widowControl w:val="0"/>
              <w:numPr>
                <w:ilvl w:val="0"/>
                <w:numId w:val="2"/>
              </w:numPr>
              <w:suppressAutoHyphens/>
              <w:rPr>
                <w:rFonts w:eastAsia="Lucida Sans Unicode"/>
              </w:rPr>
            </w:pPr>
            <w:r w:rsidRPr="00F5109A">
              <w:t>procvičování motoriky mluvidel, dechová cvičení</w:t>
            </w:r>
            <w:r w:rsidRPr="00F5109A">
              <w:rPr>
                <w:rFonts w:eastAsia="Lucida Sans Unicode"/>
              </w:rPr>
              <w:t xml:space="preserve">  </w:t>
            </w:r>
          </w:p>
          <w:p w14:paraId="52F7F464" w14:textId="77777777" w:rsidR="00BD73D8" w:rsidRPr="00F5109A" w:rsidRDefault="00BD73D8" w:rsidP="002C6E65">
            <w:pPr>
              <w:widowControl w:val="0"/>
              <w:suppressAutoHyphens/>
              <w:rPr>
                <w:rFonts w:eastAsia="Lucida Sans Unicode"/>
              </w:rPr>
            </w:pPr>
          </w:p>
          <w:p w14:paraId="0D678D0D" w14:textId="77777777" w:rsidR="00BD73D8" w:rsidRPr="0007584A" w:rsidRDefault="00BD73D8" w:rsidP="00BD73D8">
            <w:pPr>
              <w:pStyle w:val="Odstavecseseznamem"/>
              <w:widowControl w:val="0"/>
              <w:numPr>
                <w:ilvl w:val="0"/>
                <w:numId w:val="2"/>
              </w:numPr>
              <w:suppressAutoHyphens/>
              <w:rPr>
                <w:rFonts w:eastAsia="Lucida Sans Unicode"/>
              </w:rPr>
            </w:pPr>
            <w:r w:rsidRPr="00F5109A">
              <w:t xml:space="preserve"> správná výslovnost hlásek a hláskových skupin, a to i ve spontánním projevu, zpřesňování výslovnosti</w:t>
            </w:r>
          </w:p>
          <w:p w14:paraId="589AF4B4" w14:textId="77777777" w:rsidR="00BD73D8" w:rsidRPr="00F5109A" w:rsidRDefault="00BD73D8" w:rsidP="002C6E65">
            <w:pPr>
              <w:pStyle w:val="Odstavecseseznamem"/>
              <w:widowControl w:val="0"/>
              <w:suppressAutoHyphens/>
              <w:ind w:left="720"/>
              <w:rPr>
                <w:rFonts w:eastAsia="Lucida Sans Unicode"/>
              </w:rPr>
            </w:pPr>
          </w:p>
          <w:p w14:paraId="4BAA7415" w14:textId="77777777" w:rsidR="00BD73D8" w:rsidRPr="00F5109A" w:rsidRDefault="00BD73D8" w:rsidP="00BD73D8">
            <w:pPr>
              <w:numPr>
                <w:ilvl w:val="0"/>
                <w:numId w:val="2"/>
              </w:numPr>
            </w:pPr>
            <w:r w:rsidRPr="00F5109A">
              <w:t>hlasová cvičení – práce s intenzitou hlasu, melodie, přízvuk, tempo řeči</w:t>
            </w:r>
          </w:p>
          <w:p w14:paraId="65342989" w14:textId="77777777" w:rsidR="00BD73D8" w:rsidRPr="00F5109A" w:rsidRDefault="00BD73D8" w:rsidP="002C6E65"/>
          <w:p w14:paraId="1D2A59CB" w14:textId="77777777" w:rsidR="00BD73D8" w:rsidRPr="00F5109A" w:rsidRDefault="00BD73D8" w:rsidP="002C6E65"/>
          <w:p w14:paraId="7CC37F3C" w14:textId="77777777" w:rsidR="00BD73D8" w:rsidRPr="00F5109A" w:rsidRDefault="00BD73D8" w:rsidP="00BD73D8">
            <w:pPr>
              <w:numPr>
                <w:ilvl w:val="0"/>
                <w:numId w:val="2"/>
              </w:numPr>
              <w:rPr>
                <w:rFonts w:eastAsia="Lucida Sans Unicode"/>
              </w:rPr>
            </w:pPr>
            <w:r w:rsidRPr="00F5109A">
              <w:t>sluchová cvičení (nácvik sluchového rozlišování, sluhové paměti, sluchové pozornosti)</w:t>
            </w:r>
          </w:p>
          <w:p w14:paraId="72F50D5D" w14:textId="77777777" w:rsidR="00BD73D8" w:rsidRPr="00F5109A" w:rsidRDefault="00BD73D8" w:rsidP="002C6E65">
            <w:pPr>
              <w:rPr>
                <w:rFonts w:eastAsia="Lucida Sans Unicode"/>
              </w:rPr>
            </w:pPr>
          </w:p>
          <w:p w14:paraId="3E0EB0A1" w14:textId="77777777" w:rsidR="00BD73D8" w:rsidRPr="00F5109A" w:rsidRDefault="00BD73D8" w:rsidP="00BD73D8">
            <w:pPr>
              <w:pStyle w:val="Odstavecseseznamem"/>
              <w:numPr>
                <w:ilvl w:val="0"/>
                <w:numId w:val="2"/>
              </w:numPr>
            </w:pPr>
            <w:r w:rsidRPr="00F5109A">
              <w:t>cvičení na rozvoj zrakového vnímání</w:t>
            </w:r>
          </w:p>
          <w:p w14:paraId="549AF677" w14:textId="77777777" w:rsidR="00BD73D8" w:rsidRPr="00F5109A" w:rsidRDefault="00BD73D8" w:rsidP="002C6E65">
            <w:pPr>
              <w:widowControl w:val="0"/>
              <w:suppressAutoHyphens/>
              <w:rPr>
                <w:rFonts w:eastAsia="Lucida Sans Unicode"/>
              </w:rPr>
            </w:pPr>
          </w:p>
          <w:p w14:paraId="57EE153C" w14:textId="77777777" w:rsidR="00BD73D8" w:rsidRPr="00F5109A" w:rsidRDefault="00BD73D8" w:rsidP="00BD73D8">
            <w:pPr>
              <w:widowControl w:val="0"/>
              <w:numPr>
                <w:ilvl w:val="0"/>
                <w:numId w:val="2"/>
              </w:numPr>
              <w:suppressAutoHyphens/>
              <w:rPr>
                <w:rFonts w:eastAsia="Lucida Sans Unicode"/>
              </w:rPr>
            </w:pPr>
            <w:r w:rsidRPr="00F5109A">
              <w:t xml:space="preserve">rozvoj a upevňování slovní zásoby související s učivem a běžnou potřebou komunikace </w:t>
            </w:r>
          </w:p>
          <w:p w14:paraId="63B18F1D" w14:textId="77777777" w:rsidR="00BD73D8" w:rsidRDefault="00BD73D8" w:rsidP="002C6E65"/>
          <w:p w14:paraId="2DCC3017" w14:textId="77777777" w:rsidR="00BD73D8" w:rsidRPr="00F5109A" w:rsidRDefault="00BD73D8" w:rsidP="002C6E65"/>
          <w:p w14:paraId="0D5DB30F" w14:textId="77777777" w:rsidR="00BD73D8" w:rsidRPr="00F5109A" w:rsidRDefault="00BD73D8" w:rsidP="00BD73D8">
            <w:pPr>
              <w:numPr>
                <w:ilvl w:val="0"/>
                <w:numId w:val="2"/>
              </w:numPr>
              <w:rPr>
                <w:rFonts w:eastAsia="Lucida Sans Unicode"/>
              </w:rPr>
            </w:pPr>
            <w:r w:rsidRPr="00F5109A">
              <w:lastRenderedPageBreak/>
              <w:t>rozvoj gramatických struktur</w:t>
            </w:r>
          </w:p>
          <w:p w14:paraId="5EAAEB9D" w14:textId="77777777" w:rsidR="00BD73D8" w:rsidRPr="00F5109A" w:rsidRDefault="00BD73D8" w:rsidP="002C6E65"/>
          <w:p w14:paraId="5E1DC378" w14:textId="77777777" w:rsidR="00BD73D8" w:rsidRPr="00F5109A" w:rsidRDefault="00BD73D8" w:rsidP="002C6E65"/>
          <w:p w14:paraId="36E0BFD7" w14:textId="77777777" w:rsidR="00BD73D8" w:rsidRPr="00F5109A" w:rsidRDefault="00BD73D8" w:rsidP="002C6E65"/>
          <w:p w14:paraId="672C6E80" w14:textId="77777777" w:rsidR="00BD73D8" w:rsidRPr="00F5109A" w:rsidRDefault="00BD73D8" w:rsidP="00BD73D8">
            <w:pPr>
              <w:numPr>
                <w:ilvl w:val="0"/>
                <w:numId w:val="2"/>
              </w:numPr>
            </w:pPr>
            <w:r w:rsidRPr="00F5109A">
              <w:t>popis předmětů, osob, dějů</w:t>
            </w:r>
          </w:p>
          <w:p w14:paraId="2E9804B6" w14:textId="77777777" w:rsidR="00BD73D8" w:rsidRPr="00F5109A" w:rsidRDefault="00BD73D8" w:rsidP="002C6E65"/>
          <w:p w14:paraId="18F9764A" w14:textId="77777777" w:rsidR="00BD73D8" w:rsidRPr="00F5109A" w:rsidRDefault="00BD73D8" w:rsidP="00BD73D8">
            <w:pPr>
              <w:numPr>
                <w:ilvl w:val="0"/>
                <w:numId w:val="2"/>
              </w:numPr>
            </w:pPr>
            <w:r w:rsidRPr="00F5109A">
              <w:t>vyprávění, osnova vyprávění, vyprávění podle osnovy (časové posloupnosti), dokončení příběhu, pořadí vět v příběhu, rozvoj fantazie</w:t>
            </w:r>
          </w:p>
          <w:p w14:paraId="353BA2E4" w14:textId="77777777" w:rsidR="00BD73D8" w:rsidRPr="00F5109A" w:rsidRDefault="00BD73D8" w:rsidP="002C6E65">
            <w:pPr>
              <w:ind w:left="720"/>
              <w:rPr>
                <w:rFonts w:eastAsia="Lucida Sans Unicode"/>
              </w:rPr>
            </w:pPr>
          </w:p>
          <w:p w14:paraId="4BE4CC89" w14:textId="77777777" w:rsidR="00BD73D8" w:rsidRPr="00BD7D68" w:rsidRDefault="00BD73D8" w:rsidP="00BD73D8">
            <w:pPr>
              <w:numPr>
                <w:ilvl w:val="0"/>
                <w:numId w:val="2"/>
              </w:numPr>
              <w:rPr>
                <w:rFonts w:eastAsia="Lucida Sans Unicode"/>
              </w:rPr>
            </w:pPr>
            <w:r w:rsidRPr="00F5109A">
              <w:rPr>
                <w:rFonts w:eastAsia="Lucida Sans Unicode"/>
              </w:rPr>
              <w:t>slova protikladná, souznačná, nadřazená, podřazená, souřadná, mnohoznačná a citově zabarvená</w:t>
            </w:r>
          </w:p>
          <w:p w14:paraId="23877718" w14:textId="77777777" w:rsidR="00BD73D8" w:rsidRPr="00F5109A" w:rsidRDefault="00BD73D8" w:rsidP="002C6E65">
            <w:pPr>
              <w:ind w:left="720"/>
              <w:rPr>
                <w:rFonts w:eastAsia="Lucida Sans Unicode"/>
              </w:rPr>
            </w:pPr>
          </w:p>
          <w:p w14:paraId="1EF08699" w14:textId="77777777" w:rsidR="00BD73D8" w:rsidRPr="00F5109A" w:rsidRDefault="00BD73D8" w:rsidP="00BD73D8">
            <w:pPr>
              <w:pStyle w:val="Odstavecseseznamem"/>
              <w:numPr>
                <w:ilvl w:val="0"/>
                <w:numId w:val="2"/>
              </w:numPr>
              <w:rPr>
                <w:rFonts w:eastAsia="Lucida Sans Unicode"/>
              </w:rPr>
            </w:pPr>
            <w:r w:rsidRPr="00F5109A">
              <w:rPr>
                <w:rFonts w:eastAsia="Lucida Sans Unicode"/>
              </w:rPr>
              <w:t>čtení s porozuměním</w:t>
            </w:r>
          </w:p>
          <w:p w14:paraId="0C685BE0" w14:textId="77777777" w:rsidR="00BD73D8" w:rsidRPr="00F5109A" w:rsidRDefault="00BD73D8" w:rsidP="002C6E65">
            <w:pPr>
              <w:rPr>
                <w:rFonts w:eastAsia="Lucida Sans Unicode"/>
              </w:rPr>
            </w:pPr>
          </w:p>
          <w:p w14:paraId="1A994E02" w14:textId="77777777" w:rsidR="00BD73D8" w:rsidRPr="00BD7D68" w:rsidRDefault="00BD73D8" w:rsidP="00BD73D8">
            <w:pPr>
              <w:pStyle w:val="Odstavecseseznamem"/>
              <w:numPr>
                <w:ilvl w:val="0"/>
                <w:numId w:val="2"/>
              </w:numPr>
            </w:pPr>
            <w:r w:rsidRPr="00BD7D68">
              <w:rPr>
                <w:rFonts w:eastAsia="Lucida Sans Unicode"/>
              </w:rPr>
              <w:t>cvičení pro rozvoj hrubé a jemné motoriky, rozvoj grafomotoriky</w:t>
            </w:r>
          </w:p>
        </w:tc>
        <w:tc>
          <w:tcPr>
            <w:tcW w:w="5056" w:type="dxa"/>
          </w:tcPr>
          <w:p w14:paraId="06526DF5" w14:textId="77777777" w:rsidR="00BD73D8" w:rsidRDefault="00BD73D8" w:rsidP="002C6E65">
            <w:pPr>
              <w:rPr>
                <w:rFonts w:eastAsia="TimesNewRomanPSMT"/>
              </w:rPr>
            </w:pPr>
          </w:p>
          <w:p w14:paraId="23511191" w14:textId="77777777" w:rsidR="00BD73D8" w:rsidRDefault="00BD73D8" w:rsidP="002C6E65">
            <w:pPr>
              <w:rPr>
                <w:rFonts w:eastAsia="TimesNewRomanPSMT"/>
              </w:rPr>
            </w:pPr>
          </w:p>
          <w:p w14:paraId="781BBF0A" w14:textId="77777777" w:rsidR="00BD73D8" w:rsidRDefault="00BD73D8" w:rsidP="002C6E65">
            <w:r>
              <w:t>MKV</w:t>
            </w:r>
          </w:p>
          <w:p w14:paraId="5B7CDAE4" w14:textId="77777777" w:rsidR="00BD73D8" w:rsidRPr="00AF17D6" w:rsidRDefault="00BD73D8" w:rsidP="002C6E65">
            <w:pPr>
              <w:rPr>
                <w:rFonts w:eastAsia="TimesNewRomanPSMT"/>
              </w:rPr>
            </w:pPr>
            <w:r w:rsidRPr="004D5852">
              <w:t>Kulturní diference</w:t>
            </w:r>
            <w:r w:rsidRPr="00AF17D6">
              <w:rPr>
                <w:b/>
                <w:bCs/>
              </w:rPr>
              <w:t xml:space="preserve"> </w:t>
            </w:r>
            <w:r w:rsidRPr="00AF17D6">
              <w:rPr>
                <w:rFonts w:eastAsia="TimesNewRomanPSMT"/>
              </w:rPr>
              <w:t>– jedinečnost každého člověka a jeho individuální zvláštnosti</w:t>
            </w:r>
          </w:p>
          <w:p w14:paraId="5FE64B32" w14:textId="77777777" w:rsidR="00BD73D8" w:rsidRDefault="00BD73D8" w:rsidP="002C6E65"/>
          <w:p w14:paraId="20DFAC5C" w14:textId="77777777" w:rsidR="00BD73D8" w:rsidRDefault="00BD73D8" w:rsidP="002C6E65"/>
          <w:p w14:paraId="3FE40E2D" w14:textId="77777777" w:rsidR="00BD73D8" w:rsidRDefault="00BD73D8" w:rsidP="002C6E65">
            <w:r>
              <w:t>MKV</w:t>
            </w:r>
          </w:p>
          <w:p w14:paraId="2B00BC80" w14:textId="77777777" w:rsidR="00BD73D8" w:rsidRPr="00BB086B" w:rsidRDefault="00BD73D8" w:rsidP="002C6E65">
            <w:pPr>
              <w:autoSpaceDE w:val="0"/>
              <w:autoSpaceDN w:val="0"/>
              <w:adjustRightInd w:val="0"/>
              <w:rPr>
                <w:rFonts w:eastAsia="TimesNewRomanPSMT"/>
              </w:rPr>
            </w:pPr>
            <w:r w:rsidRPr="009367F1">
              <w:t>Lidské vztahy</w:t>
            </w:r>
            <w:r w:rsidRPr="00AF17D6">
              <w:rPr>
                <w:b/>
                <w:bCs/>
              </w:rPr>
              <w:t xml:space="preserve"> – </w:t>
            </w:r>
            <w:r w:rsidRPr="001953DC">
              <w:t>význam</w:t>
            </w:r>
            <w:r w:rsidRPr="001953DC">
              <w:rPr>
                <w:rFonts w:eastAsia="TimesNewRomanPSMT"/>
              </w:rPr>
              <w:t xml:space="preserve"> </w:t>
            </w:r>
            <w:r w:rsidRPr="00AF17D6">
              <w:rPr>
                <w:rFonts w:eastAsia="TimesNewRomanPSMT"/>
              </w:rPr>
              <w:t>kvality mezilidských vztahů pro harmonický rozvoj osobnosti; tolerance, empatie, schopnost umět se vžít do role druhého</w:t>
            </w:r>
            <w:r>
              <w:rPr>
                <w:rFonts w:eastAsia="TimesNewRomanPSMT"/>
              </w:rPr>
              <w:t xml:space="preserve"> </w:t>
            </w:r>
          </w:p>
          <w:p w14:paraId="564C4068" w14:textId="77777777" w:rsidR="00BD73D8" w:rsidRPr="00A82753" w:rsidRDefault="00BD73D8" w:rsidP="002C6E65"/>
          <w:p w14:paraId="464FC1AE" w14:textId="77777777" w:rsidR="00BD73D8" w:rsidRDefault="00BD73D8" w:rsidP="002C6E65">
            <w:pPr>
              <w:rPr>
                <w:rFonts w:eastAsia="TimesNewRomanPSMT"/>
              </w:rPr>
            </w:pPr>
          </w:p>
          <w:p w14:paraId="7CC5F943" w14:textId="77777777" w:rsidR="00BD73D8" w:rsidRDefault="00BD73D8" w:rsidP="002C6E65">
            <w:pPr>
              <w:rPr>
                <w:rFonts w:eastAsia="TimesNewRomanPSMT"/>
              </w:rPr>
            </w:pPr>
          </w:p>
          <w:p w14:paraId="51F8835D" w14:textId="77777777" w:rsidR="00BD73D8" w:rsidRDefault="00BD73D8" w:rsidP="002C6E65">
            <w:pPr>
              <w:rPr>
                <w:rFonts w:eastAsia="TimesNewRomanPSMT"/>
              </w:rPr>
            </w:pPr>
          </w:p>
          <w:p w14:paraId="45D462B9" w14:textId="77777777" w:rsidR="00BD73D8" w:rsidRDefault="00BD73D8" w:rsidP="002C6E65"/>
          <w:p w14:paraId="7FDC282C" w14:textId="77777777" w:rsidR="00BD73D8" w:rsidRDefault="00BD73D8" w:rsidP="002C6E65">
            <w:r>
              <w:t>OSV</w:t>
            </w:r>
          </w:p>
          <w:p w14:paraId="3BFE1F70" w14:textId="77777777" w:rsidR="00BD73D8" w:rsidRDefault="00BD73D8" w:rsidP="002C6E65">
            <w:pPr>
              <w:rPr>
                <w:rFonts w:eastAsia="TimesNewRomanPSMT"/>
              </w:rPr>
            </w:pPr>
            <w:r w:rsidRPr="006377F9">
              <w:t>Sociální rozvoj</w:t>
            </w:r>
            <w:r>
              <w:t xml:space="preserve"> – rozvoj</w:t>
            </w:r>
            <w:r w:rsidRPr="006377F9">
              <w:t xml:space="preserve"> schopností poznávání</w:t>
            </w:r>
            <w:r w:rsidRPr="00AF17D6">
              <w:rPr>
                <w:b/>
                <w:bCs/>
              </w:rPr>
              <w:t xml:space="preserve"> </w:t>
            </w:r>
            <w:r w:rsidRPr="00AF17D6">
              <w:rPr>
                <w:rFonts w:eastAsia="TimesNewRomanPSMT"/>
              </w:rPr>
              <w:t>– cvičení smyslového vnímání, pozornosti a soustředění; cvičení</w:t>
            </w:r>
            <w:r>
              <w:t xml:space="preserve"> </w:t>
            </w:r>
            <w:r w:rsidRPr="00AF17D6">
              <w:rPr>
                <w:rFonts w:eastAsia="TimesNewRomanPSMT"/>
              </w:rPr>
              <w:t>dovedností zapamatování</w:t>
            </w:r>
          </w:p>
          <w:p w14:paraId="1F08E47B" w14:textId="77777777" w:rsidR="00BD73D8" w:rsidRDefault="00BD73D8" w:rsidP="002C6E65"/>
          <w:p w14:paraId="3331FF87" w14:textId="77777777" w:rsidR="00BD73D8" w:rsidRDefault="00BD73D8" w:rsidP="002C6E65"/>
          <w:p w14:paraId="2024A467" w14:textId="77777777" w:rsidR="00BD73D8" w:rsidRDefault="00BD73D8" w:rsidP="002C6E65"/>
          <w:p w14:paraId="38C3CC66" w14:textId="77777777" w:rsidR="00BD73D8" w:rsidRDefault="00BD73D8" w:rsidP="002C6E65"/>
          <w:p w14:paraId="4A853BBF" w14:textId="77777777" w:rsidR="00BD73D8" w:rsidRDefault="00BD73D8" w:rsidP="002C6E65"/>
          <w:p w14:paraId="7451EE4B" w14:textId="77777777" w:rsidR="00BD73D8" w:rsidRDefault="00BD73D8" w:rsidP="002C6E65"/>
          <w:p w14:paraId="062FA045" w14:textId="77777777" w:rsidR="00BD73D8" w:rsidRDefault="00BD73D8" w:rsidP="002C6E65"/>
          <w:p w14:paraId="6C2435A1" w14:textId="77777777" w:rsidR="00BD73D8" w:rsidRDefault="00BD73D8" w:rsidP="002C6E65"/>
          <w:p w14:paraId="442A5507" w14:textId="77777777" w:rsidR="00BD73D8" w:rsidRDefault="00BD73D8" w:rsidP="002C6E65"/>
          <w:p w14:paraId="270CCAFB" w14:textId="77777777" w:rsidR="00BD73D8" w:rsidRDefault="00BD73D8" w:rsidP="002C6E65"/>
          <w:p w14:paraId="30D3C611" w14:textId="77777777" w:rsidR="00BD73D8" w:rsidRDefault="00BD73D8" w:rsidP="002C6E65"/>
          <w:p w14:paraId="47624D92" w14:textId="77777777" w:rsidR="00BD73D8" w:rsidRDefault="00BD73D8" w:rsidP="002C6E65"/>
          <w:p w14:paraId="2146BA40" w14:textId="77777777" w:rsidR="00BD73D8" w:rsidRDefault="00BD73D8" w:rsidP="002C6E65"/>
          <w:p w14:paraId="3163E56B" w14:textId="77777777" w:rsidR="00BD73D8" w:rsidRDefault="00BD73D8" w:rsidP="002C6E65"/>
          <w:p w14:paraId="60650E3D" w14:textId="77777777" w:rsidR="00BD73D8" w:rsidRDefault="00BD73D8" w:rsidP="002C6E65">
            <w:r>
              <w:t>OSV</w:t>
            </w:r>
          </w:p>
          <w:p w14:paraId="1FE0283B" w14:textId="77777777" w:rsidR="00BD73D8" w:rsidRPr="00AF17D6" w:rsidRDefault="00BD73D8" w:rsidP="002C6E65">
            <w:pPr>
              <w:rPr>
                <w:rFonts w:eastAsia="TimesNewRomanPSMT"/>
              </w:rPr>
            </w:pPr>
            <w:r w:rsidRPr="006377F9">
              <w:t>Sociální rozvoj</w:t>
            </w:r>
            <w:r>
              <w:t xml:space="preserve"> – komunikace</w:t>
            </w:r>
            <w:r w:rsidRPr="006B7425">
              <w:t xml:space="preserve"> </w:t>
            </w:r>
            <w:r w:rsidRPr="00AF17D6">
              <w:rPr>
                <w:rFonts w:eastAsia="TimesNewRomanPSMT"/>
              </w:rPr>
              <w:t>– řeč těla, řeč zvuků a slov, řeč předmětů a prostředí vytvářeného člověkem, řeč</w:t>
            </w:r>
            <w:r>
              <w:rPr>
                <w:rFonts w:eastAsia="TimesNewRomanPSMT"/>
              </w:rPr>
              <w:t xml:space="preserve"> </w:t>
            </w:r>
            <w:r w:rsidRPr="00AF17D6">
              <w:rPr>
                <w:rFonts w:eastAsia="TimesNewRomanPSMT"/>
              </w:rPr>
              <w:t>lidských skutků; cvičení pozorování a empatického a aktivního naslouchání; dovednosti pr</w:t>
            </w:r>
            <w:r>
              <w:rPr>
                <w:rFonts w:eastAsia="TimesNewRomanPSMT"/>
              </w:rPr>
              <w:t xml:space="preserve">o </w:t>
            </w:r>
            <w:r w:rsidRPr="00AF17D6">
              <w:rPr>
                <w:rFonts w:eastAsia="TimesNewRomanPSMT"/>
              </w:rPr>
              <w:t>verbální i neverbální sdělování</w:t>
            </w:r>
            <w:r>
              <w:rPr>
                <w:rFonts w:eastAsia="TimesNewRomanPSMT"/>
              </w:rPr>
              <w:t xml:space="preserve"> </w:t>
            </w:r>
          </w:p>
          <w:p w14:paraId="757432C0" w14:textId="77777777" w:rsidR="00BD73D8" w:rsidRDefault="00BD73D8" w:rsidP="002C6E65"/>
          <w:p w14:paraId="05CBEF5B" w14:textId="77777777" w:rsidR="00BD73D8" w:rsidRDefault="00BD73D8" w:rsidP="002C6E65"/>
          <w:p w14:paraId="7BAA366B" w14:textId="77777777" w:rsidR="00BD73D8" w:rsidRDefault="00BD73D8" w:rsidP="002C6E65"/>
          <w:p w14:paraId="4BF6A832" w14:textId="77777777" w:rsidR="00BD73D8" w:rsidRDefault="00BD73D8" w:rsidP="002C6E65"/>
          <w:p w14:paraId="509F73C9" w14:textId="77777777" w:rsidR="00BD73D8" w:rsidRPr="00C220C9" w:rsidRDefault="00BD73D8" w:rsidP="002C6E65"/>
        </w:tc>
      </w:tr>
    </w:tbl>
    <w:p w14:paraId="2B33DDCC" w14:textId="77777777" w:rsidR="00BD73D8" w:rsidRDefault="00BD73D8" w:rsidP="00BD73D8">
      <w:pPr>
        <w:spacing w:after="160" w:line="259" w:lineRule="auto"/>
      </w:pPr>
      <w:r>
        <w:lastRenderedPageBreak/>
        <w:br w:type="page"/>
      </w:r>
    </w:p>
    <w:tbl>
      <w:tblPr>
        <w:tblW w:w="1516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56"/>
        <w:gridCol w:w="5056"/>
        <w:gridCol w:w="5056"/>
      </w:tblGrid>
      <w:tr w:rsidR="00BD73D8" w:rsidRPr="00C220C9" w14:paraId="368B914E" w14:textId="77777777" w:rsidTr="002C6E65">
        <w:trPr>
          <w:trHeight w:val="1091"/>
          <w:tblHeader/>
        </w:trPr>
        <w:tc>
          <w:tcPr>
            <w:tcW w:w="15168" w:type="dxa"/>
            <w:gridSpan w:val="3"/>
            <w:vAlign w:val="center"/>
          </w:tcPr>
          <w:p w14:paraId="7FD09925" w14:textId="21A48DCA" w:rsidR="00BD73D8" w:rsidRPr="006D0C5D" w:rsidRDefault="00BD73D8" w:rsidP="002C6E65">
            <w:pPr>
              <w:ind w:left="210"/>
              <w:rPr>
                <w:b/>
                <w:bCs/>
                <w:sz w:val="28"/>
                <w:szCs w:val="28"/>
              </w:rPr>
            </w:pPr>
            <w:r w:rsidRPr="006D0C5D">
              <w:rPr>
                <w:sz w:val="28"/>
                <w:szCs w:val="28"/>
              </w:rPr>
              <w:lastRenderedPageBreak/>
              <w:t xml:space="preserve">Vyučovací předmět: </w:t>
            </w:r>
            <w:r w:rsidR="006D393A" w:rsidRPr="006D0C5D">
              <w:rPr>
                <w:b/>
                <w:bCs/>
                <w:sz w:val="28"/>
                <w:szCs w:val="28"/>
              </w:rPr>
              <w:t xml:space="preserve">Rozvoj komunikačních </w:t>
            </w:r>
            <w:r w:rsidR="006D393A">
              <w:rPr>
                <w:b/>
                <w:bCs/>
                <w:sz w:val="28"/>
                <w:szCs w:val="28"/>
              </w:rPr>
              <w:t>schopností</w:t>
            </w:r>
          </w:p>
          <w:p w14:paraId="00902FEF" w14:textId="7342DFB6" w:rsidR="00BD73D8" w:rsidRPr="003037A7" w:rsidRDefault="00BD73D8" w:rsidP="002C6E65">
            <w:pPr>
              <w:ind w:left="210"/>
              <w:rPr>
                <w:szCs w:val="28"/>
              </w:rPr>
            </w:pPr>
            <w:r w:rsidRPr="006D0C5D">
              <w:rPr>
                <w:sz w:val="28"/>
                <w:szCs w:val="28"/>
              </w:rPr>
              <w:t xml:space="preserve">Ročník: </w:t>
            </w:r>
            <w:r w:rsidRPr="006D0C5D">
              <w:rPr>
                <w:b/>
                <w:bCs/>
                <w:sz w:val="28"/>
                <w:szCs w:val="28"/>
              </w:rPr>
              <w:t xml:space="preserve">4. ZŠ </w:t>
            </w:r>
            <w:r w:rsidR="00D32233">
              <w:rPr>
                <w:b/>
                <w:bCs/>
                <w:sz w:val="28"/>
                <w:szCs w:val="28"/>
              </w:rPr>
              <w:t>Z</w:t>
            </w:r>
            <w:r w:rsidRPr="006D0C5D">
              <w:rPr>
                <w:b/>
                <w:bCs/>
                <w:sz w:val="28"/>
                <w:szCs w:val="28"/>
              </w:rPr>
              <w:t>VŘ</w:t>
            </w:r>
          </w:p>
        </w:tc>
      </w:tr>
      <w:tr w:rsidR="00BD73D8" w:rsidRPr="00C220C9" w14:paraId="701CCB4F" w14:textId="77777777" w:rsidTr="002C6E65">
        <w:trPr>
          <w:trHeight w:val="1091"/>
          <w:tblHeader/>
        </w:trPr>
        <w:tc>
          <w:tcPr>
            <w:tcW w:w="5056" w:type="dxa"/>
            <w:vAlign w:val="center"/>
          </w:tcPr>
          <w:p w14:paraId="235240FE" w14:textId="3FA69BFB" w:rsidR="00BD73D8" w:rsidRPr="009D12BB" w:rsidRDefault="00BD73D8" w:rsidP="002C6E65">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 xml:space="preserve">Očekávaný </w:t>
            </w:r>
            <w:r w:rsidR="002B5DAC">
              <w:rPr>
                <w:rFonts w:ascii="Times New Roman" w:hAnsi="Times New Roman" w:cs="Times New Roman"/>
                <w:b w:val="0"/>
                <w:i w:val="0"/>
                <w:sz w:val="24"/>
                <w:szCs w:val="24"/>
              </w:rPr>
              <w:t xml:space="preserve">školní </w:t>
            </w:r>
            <w:r w:rsidRPr="009D12BB">
              <w:rPr>
                <w:rFonts w:ascii="Times New Roman" w:hAnsi="Times New Roman" w:cs="Times New Roman"/>
                <w:b w:val="0"/>
                <w:i w:val="0"/>
                <w:sz w:val="24"/>
                <w:szCs w:val="24"/>
              </w:rPr>
              <w:t>výstup</w:t>
            </w:r>
          </w:p>
        </w:tc>
        <w:tc>
          <w:tcPr>
            <w:tcW w:w="5056" w:type="dxa"/>
            <w:vAlign w:val="center"/>
          </w:tcPr>
          <w:p w14:paraId="2594258B" w14:textId="77777777" w:rsidR="00BD73D8" w:rsidRPr="009D12BB" w:rsidRDefault="00BD73D8" w:rsidP="002C6E65">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Učivo</w:t>
            </w:r>
          </w:p>
        </w:tc>
        <w:tc>
          <w:tcPr>
            <w:tcW w:w="5056" w:type="dxa"/>
            <w:vAlign w:val="center"/>
          </w:tcPr>
          <w:p w14:paraId="3F711419" w14:textId="77777777" w:rsidR="00BD73D8" w:rsidRPr="00E93C9B" w:rsidRDefault="00BD73D8" w:rsidP="002C6E65">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Průřezová témata</w:t>
            </w:r>
            <w:r>
              <w:rPr>
                <w:rFonts w:ascii="Times New Roman" w:hAnsi="Times New Roman" w:cs="Times New Roman"/>
                <w:b w:val="0"/>
                <w:i w:val="0"/>
                <w:sz w:val="24"/>
                <w:szCs w:val="24"/>
              </w:rPr>
              <w:t xml:space="preserve">, </w:t>
            </w:r>
            <w:r w:rsidRPr="009D12BB">
              <w:rPr>
                <w:rFonts w:ascii="Times New Roman" w:hAnsi="Times New Roman" w:cs="Times New Roman"/>
                <w:b w:val="0"/>
                <w:i w:val="0"/>
                <w:sz w:val="24"/>
                <w:szCs w:val="24"/>
              </w:rPr>
              <w:t>mezipředmětové vztahy</w:t>
            </w:r>
            <w:r>
              <w:rPr>
                <w:rFonts w:ascii="Times New Roman" w:hAnsi="Times New Roman" w:cs="Times New Roman"/>
                <w:b w:val="0"/>
                <w:i w:val="0"/>
                <w:sz w:val="24"/>
                <w:szCs w:val="24"/>
              </w:rPr>
              <w:t xml:space="preserve"> </w:t>
            </w:r>
            <w:r w:rsidRPr="00E93C9B">
              <w:rPr>
                <w:rFonts w:ascii="Times New Roman" w:hAnsi="Times New Roman" w:cs="Times New Roman"/>
                <w:b w:val="0"/>
                <w:i w:val="0"/>
                <w:sz w:val="24"/>
                <w:szCs w:val="24"/>
              </w:rPr>
              <w:t>projekty a kurzy</w:t>
            </w:r>
          </w:p>
        </w:tc>
      </w:tr>
      <w:tr w:rsidR="00BD73D8" w:rsidRPr="00C220C9" w14:paraId="0243DB92" w14:textId="77777777" w:rsidTr="002C6E65">
        <w:trPr>
          <w:trHeight w:val="6140"/>
        </w:trPr>
        <w:tc>
          <w:tcPr>
            <w:tcW w:w="5056" w:type="dxa"/>
          </w:tcPr>
          <w:p w14:paraId="1BB099CD" w14:textId="77777777" w:rsidR="00BD73D8" w:rsidRDefault="00BD73D8" w:rsidP="002C6E65">
            <w:pPr>
              <w:jc w:val="center"/>
              <w:rPr>
                <w:rFonts w:eastAsia="Lucida Sans Unicode"/>
                <w:b/>
              </w:rPr>
            </w:pPr>
            <w:r w:rsidRPr="00F5109A">
              <w:rPr>
                <w:rFonts w:eastAsia="Lucida Sans Unicode"/>
                <w:b/>
              </w:rPr>
              <w:t>Žák by měl</w:t>
            </w:r>
          </w:p>
          <w:p w14:paraId="610909F0" w14:textId="77777777" w:rsidR="00BD73D8" w:rsidRPr="00ED73FD" w:rsidRDefault="00BD73D8" w:rsidP="002C6E65">
            <w:pPr>
              <w:jc w:val="center"/>
              <w:rPr>
                <w:rFonts w:eastAsia="Lucida Sans Unicode"/>
                <w:b/>
              </w:rPr>
            </w:pPr>
          </w:p>
          <w:p w14:paraId="32CF2C6E" w14:textId="77777777" w:rsidR="00BD73D8" w:rsidRPr="00F5109A" w:rsidRDefault="00BD73D8" w:rsidP="00BD73D8">
            <w:pPr>
              <w:numPr>
                <w:ilvl w:val="0"/>
                <w:numId w:val="2"/>
              </w:numPr>
              <w:rPr>
                <w:bCs/>
              </w:rPr>
            </w:pPr>
            <w:r w:rsidRPr="00F5109A">
              <w:rPr>
                <w:bCs/>
              </w:rPr>
              <w:t>realizovat cílené pohyby jazyka, rtů a svalů tváře, správně dýchat, dbát na správnou výslovnost</w:t>
            </w:r>
          </w:p>
          <w:p w14:paraId="50E8558C" w14:textId="77777777" w:rsidR="00BD73D8" w:rsidRPr="00F5109A" w:rsidRDefault="00BD73D8" w:rsidP="002C6E65">
            <w:pPr>
              <w:rPr>
                <w:rFonts w:eastAsia="Lucida Sans Unicode"/>
                <w:bCs/>
              </w:rPr>
            </w:pPr>
          </w:p>
          <w:p w14:paraId="7C26B0AD" w14:textId="77777777" w:rsidR="00BD73D8" w:rsidRPr="00F5109A" w:rsidRDefault="00BD73D8" w:rsidP="00BD73D8">
            <w:pPr>
              <w:numPr>
                <w:ilvl w:val="0"/>
                <w:numId w:val="2"/>
              </w:numPr>
              <w:rPr>
                <w:rFonts w:eastAsia="Lucida Sans Unicode"/>
                <w:bCs/>
              </w:rPr>
            </w:pPr>
            <w:r w:rsidRPr="00F5109A">
              <w:rPr>
                <w:bCs/>
              </w:rPr>
              <w:t>umět pracovat s hlasem</w:t>
            </w:r>
          </w:p>
          <w:p w14:paraId="7354CE5C" w14:textId="77777777" w:rsidR="00BD73D8" w:rsidRPr="00ED73FD" w:rsidRDefault="00BD73D8" w:rsidP="002C6E65">
            <w:pPr>
              <w:rPr>
                <w:bCs/>
              </w:rPr>
            </w:pPr>
          </w:p>
          <w:p w14:paraId="177DA6D2" w14:textId="77777777" w:rsidR="00BD73D8" w:rsidRPr="00F5109A" w:rsidRDefault="00BD73D8" w:rsidP="00BD73D8">
            <w:pPr>
              <w:numPr>
                <w:ilvl w:val="0"/>
                <w:numId w:val="2"/>
              </w:numPr>
              <w:rPr>
                <w:rFonts w:eastAsia="Lucida Sans Unicode"/>
                <w:bCs/>
              </w:rPr>
            </w:pPr>
            <w:r w:rsidRPr="00F5109A">
              <w:rPr>
                <w:bCs/>
              </w:rPr>
              <w:t>správně vyslovovat všechny vyvozené hlásky, a to i ve spontánním projevu</w:t>
            </w:r>
            <w:r w:rsidRPr="00F5109A">
              <w:rPr>
                <w:rFonts w:eastAsia="Lucida Sans Unicode"/>
                <w:bCs/>
              </w:rPr>
              <w:t xml:space="preserve"> </w:t>
            </w:r>
          </w:p>
          <w:p w14:paraId="4A758275" w14:textId="77777777" w:rsidR="00BD73D8" w:rsidRPr="00F5109A" w:rsidRDefault="00BD73D8" w:rsidP="002C6E65">
            <w:pPr>
              <w:rPr>
                <w:bCs/>
              </w:rPr>
            </w:pPr>
          </w:p>
          <w:p w14:paraId="191A96E0" w14:textId="77777777" w:rsidR="00BD73D8" w:rsidRPr="00F5109A" w:rsidRDefault="00BD73D8" w:rsidP="00BD73D8">
            <w:pPr>
              <w:numPr>
                <w:ilvl w:val="0"/>
                <w:numId w:val="2"/>
              </w:numPr>
              <w:rPr>
                <w:bCs/>
              </w:rPr>
            </w:pPr>
            <w:r w:rsidRPr="00F5109A">
              <w:rPr>
                <w:bCs/>
              </w:rPr>
              <w:t>rozvíjet sluchové vnímání</w:t>
            </w:r>
          </w:p>
          <w:p w14:paraId="2C1AD715" w14:textId="77777777" w:rsidR="00BD73D8" w:rsidRPr="00F5109A" w:rsidRDefault="00BD73D8" w:rsidP="002C6E65">
            <w:pPr>
              <w:rPr>
                <w:rFonts w:eastAsia="Lucida Sans Unicode"/>
                <w:bCs/>
              </w:rPr>
            </w:pPr>
          </w:p>
          <w:p w14:paraId="1CBA13F4" w14:textId="77777777" w:rsidR="00BD73D8" w:rsidRPr="00BC4F29" w:rsidRDefault="00BD73D8" w:rsidP="00BD73D8">
            <w:pPr>
              <w:numPr>
                <w:ilvl w:val="0"/>
                <w:numId w:val="2"/>
              </w:numPr>
              <w:rPr>
                <w:rFonts w:eastAsia="Lucida Sans Unicode"/>
                <w:bCs/>
              </w:rPr>
            </w:pPr>
            <w:r w:rsidRPr="00F5109A">
              <w:rPr>
                <w:rFonts w:eastAsia="Lucida Sans Unicode"/>
                <w:bCs/>
              </w:rPr>
              <w:t>rozvíjet zrakové vnímání</w:t>
            </w:r>
          </w:p>
          <w:p w14:paraId="299C2A85" w14:textId="77777777" w:rsidR="00BD73D8" w:rsidRPr="00F5109A" w:rsidRDefault="00BD73D8" w:rsidP="002C6E65">
            <w:pPr>
              <w:rPr>
                <w:rFonts w:eastAsia="Lucida Sans Unicode"/>
                <w:bCs/>
              </w:rPr>
            </w:pPr>
          </w:p>
          <w:p w14:paraId="6717F09A" w14:textId="77777777" w:rsidR="00BD73D8" w:rsidRPr="00F5109A" w:rsidRDefault="00BD73D8" w:rsidP="00BD73D8">
            <w:pPr>
              <w:pStyle w:val="Odstavecseseznamem"/>
              <w:numPr>
                <w:ilvl w:val="0"/>
                <w:numId w:val="2"/>
              </w:numPr>
              <w:rPr>
                <w:bCs/>
              </w:rPr>
            </w:pPr>
            <w:r w:rsidRPr="00F5109A">
              <w:rPr>
                <w:bCs/>
              </w:rPr>
              <w:t>rozšiřovat aktivní i pasivní slovní zásobu o nové pojmy</w:t>
            </w:r>
          </w:p>
          <w:p w14:paraId="1C763E4E" w14:textId="77777777" w:rsidR="00BD73D8" w:rsidRPr="00F5109A" w:rsidRDefault="00BD73D8" w:rsidP="002C6E65">
            <w:pPr>
              <w:ind w:left="360"/>
              <w:rPr>
                <w:rFonts w:eastAsia="Lucida Sans Unicode"/>
                <w:bCs/>
              </w:rPr>
            </w:pPr>
          </w:p>
          <w:p w14:paraId="7F41018F" w14:textId="77777777" w:rsidR="00BD73D8" w:rsidRPr="00F5109A" w:rsidRDefault="00BD73D8" w:rsidP="002C6E65">
            <w:pPr>
              <w:rPr>
                <w:rFonts w:eastAsia="Lucida Sans Unicode"/>
                <w:bCs/>
              </w:rPr>
            </w:pPr>
          </w:p>
          <w:p w14:paraId="7BE5D93C" w14:textId="77777777" w:rsidR="00BD73D8" w:rsidRPr="00F5109A" w:rsidRDefault="00BD73D8" w:rsidP="00BD73D8">
            <w:pPr>
              <w:numPr>
                <w:ilvl w:val="0"/>
                <w:numId w:val="2"/>
              </w:numPr>
              <w:rPr>
                <w:rFonts w:eastAsia="Lucida Sans Unicode"/>
                <w:bCs/>
              </w:rPr>
            </w:pPr>
            <w:r w:rsidRPr="00F5109A">
              <w:rPr>
                <w:bCs/>
              </w:rPr>
              <w:t>správně užívat naučené gramatické jevy</w:t>
            </w:r>
            <w:r w:rsidRPr="00F5109A">
              <w:rPr>
                <w:rFonts w:eastAsia="Lucida Sans Unicode"/>
                <w:bCs/>
              </w:rPr>
              <w:t xml:space="preserve">  </w:t>
            </w:r>
          </w:p>
          <w:p w14:paraId="3BCBD09A" w14:textId="77777777" w:rsidR="00BD73D8" w:rsidRPr="00F5109A" w:rsidRDefault="00BD73D8" w:rsidP="002C6E65">
            <w:pPr>
              <w:ind w:left="360"/>
              <w:rPr>
                <w:rFonts w:eastAsia="Lucida Sans Unicode"/>
                <w:bCs/>
              </w:rPr>
            </w:pPr>
            <w:r w:rsidRPr="00F5109A">
              <w:rPr>
                <w:rFonts w:eastAsia="Lucida Sans Unicode"/>
                <w:bCs/>
              </w:rPr>
              <w:t xml:space="preserve"> </w:t>
            </w:r>
          </w:p>
          <w:p w14:paraId="150E7CE3" w14:textId="77777777" w:rsidR="00BD73D8" w:rsidRPr="00F5109A" w:rsidRDefault="00BD73D8" w:rsidP="002C6E65">
            <w:pPr>
              <w:ind w:left="360"/>
              <w:rPr>
                <w:rFonts w:eastAsia="Lucida Sans Unicode"/>
                <w:bCs/>
              </w:rPr>
            </w:pPr>
            <w:r w:rsidRPr="00F5109A">
              <w:rPr>
                <w:rFonts w:eastAsia="Lucida Sans Unicode"/>
                <w:bCs/>
              </w:rPr>
              <w:t>-</w:t>
            </w:r>
            <w:r w:rsidRPr="00F5109A">
              <w:rPr>
                <w:rFonts w:eastAsia="Lucida Sans Unicode"/>
                <w:bCs/>
              </w:rPr>
              <w:tab/>
              <w:t>vyprávět plynule a smysluplně</w:t>
            </w:r>
          </w:p>
          <w:p w14:paraId="67D9DB3E" w14:textId="77777777" w:rsidR="00BD73D8" w:rsidRPr="00F5109A" w:rsidRDefault="00BD73D8" w:rsidP="002C6E65">
            <w:pPr>
              <w:rPr>
                <w:rFonts w:eastAsia="Lucida Sans Unicode"/>
                <w:bCs/>
              </w:rPr>
            </w:pPr>
            <w:r w:rsidRPr="00F5109A">
              <w:rPr>
                <w:rFonts w:eastAsia="Lucida Sans Unicode"/>
                <w:bCs/>
              </w:rPr>
              <w:t xml:space="preserve">            příběhy a vlastní zážitky</w:t>
            </w:r>
          </w:p>
          <w:p w14:paraId="2BBCBE01" w14:textId="77777777" w:rsidR="00BD73D8" w:rsidRPr="00F5109A" w:rsidRDefault="00BD73D8" w:rsidP="002C6E65">
            <w:pPr>
              <w:rPr>
                <w:rFonts w:eastAsia="Lucida Sans Unicode"/>
                <w:bCs/>
              </w:rPr>
            </w:pPr>
          </w:p>
          <w:p w14:paraId="02D1F619" w14:textId="77777777" w:rsidR="00BD73D8" w:rsidRPr="00F5109A" w:rsidRDefault="00BD73D8" w:rsidP="00BD73D8">
            <w:pPr>
              <w:numPr>
                <w:ilvl w:val="0"/>
                <w:numId w:val="2"/>
              </w:numPr>
              <w:rPr>
                <w:rFonts w:eastAsia="Lucida Sans Unicode"/>
                <w:bCs/>
              </w:rPr>
            </w:pPr>
            <w:r w:rsidRPr="00F5109A">
              <w:rPr>
                <w:rFonts w:eastAsia="Lucida Sans Unicode"/>
                <w:bCs/>
              </w:rPr>
              <w:lastRenderedPageBreak/>
              <w:t>popisovat osoby, vhodně užívat přídavných jmen a přirovnání</w:t>
            </w:r>
          </w:p>
          <w:p w14:paraId="4BDAC65E" w14:textId="77777777" w:rsidR="00BD73D8" w:rsidRPr="00F5109A" w:rsidRDefault="00BD73D8" w:rsidP="002C6E65">
            <w:pPr>
              <w:rPr>
                <w:rFonts w:eastAsia="Lucida Sans Unicode"/>
                <w:bCs/>
              </w:rPr>
            </w:pPr>
          </w:p>
          <w:p w14:paraId="22F8E137" w14:textId="77777777" w:rsidR="00BD73D8" w:rsidRPr="00F5109A" w:rsidRDefault="00BD73D8" w:rsidP="00BD73D8">
            <w:pPr>
              <w:numPr>
                <w:ilvl w:val="0"/>
                <w:numId w:val="2"/>
              </w:numPr>
              <w:rPr>
                <w:rFonts w:eastAsia="Lucida Sans Unicode"/>
                <w:bCs/>
              </w:rPr>
            </w:pPr>
            <w:r w:rsidRPr="00F5109A">
              <w:rPr>
                <w:rFonts w:eastAsia="Lucida Sans Unicode"/>
                <w:bCs/>
              </w:rPr>
              <w:t>správně užívat protikladů, stupňování a přirovnání</w:t>
            </w:r>
          </w:p>
          <w:p w14:paraId="40E4B606" w14:textId="77777777" w:rsidR="00BD73D8" w:rsidRPr="00F5109A" w:rsidRDefault="00BD73D8" w:rsidP="002C6E65">
            <w:pPr>
              <w:rPr>
                <w:rFonts w:eastAsia="Lucida Sans Unicode"/>
                <w:bCs/>
              </w:rPr>
            </w:pPr>
          </w:p>
          <w:p w14:paraId="2127E31E" w14:textId="77777777" w:rsidR="00BD73D8" w:rsidRPr="00F5109A" w:rsidRDefault="00BD73D8" w:rsidP="00BD73D8">
            <w:pPr>
              <w:numPr>
                <w:ilvl w:val="0"/>
                <w:numId w:val="2"/>
              </w:numPr>
              <w:rPr>
                <w:rFonts w:eastAsia="Lucida Sans Unicode"/>
                <w:bCs/>
              </w:rPr>
            </w:pPr>
            <w:r w:rsidRPr="00F5109A">
              <w:rPr>
                <w:rFonts w:eastAsia="Lucida Sans Unicode"/>
                <w:bCs/>
              </w:rPr>
              <w:t>rozumět některým abstraktním pojmům, chápat slova jednoznačná a mnohoznačná, zná některá přísloví a rčení</w:t>
            </w:r>
          </w:p>
          <w:p w14:paraId="1240AEB2" w14:textId="77777777" w:rsidR="00BD73D8" w:rsidRPr="00F5109A" w:rsidRDefault="00BD73D8" w:rsidP="002C6E65">
            <w:pPr>
              <w:pStyle w:val="Odstavecseseznamem"/>
              <w:ind w:left="0"/>
              <w:rPr>
                <w:bCs/>
              </w:rPr>
            </w:pPr>
          </w:p>
          <w:p w14:paraId="567AB05D" w14:textId="77777777" w:rsidR="00BD73D8" w:rsidRPr="00F5109A" w:rsidRDefault="00BD73D8" w:rsidP="00BD73D8">
            <w:pPr>
              <w:numPr>
                <w:ilvl w:val="0"/>
                <w:numId w:val="2"/>
              </w:numPr>
              <w:rPr>
                <w:bCs/>
              </w:rPr>
            </w:pPr>
            <w:r w:rsidRPr="00F5109A">
              <w:rPr>
                <w:bCs/>
              </w:rPr>
              <w:t>číst s porozuměním</w:t>
            </w:r>
          </w:p>
          <w:p w14:paraId="3BCCC77D" w14:textId="77777777" w:rsidR="00BD73D8" w:rsidRPr="00F5109A" w:rsidRDefault="00BD73D8" w:rsidP="002C6E65">
            <w:pPr>
              <w:rPr>
                <w:bCs/>
              </w:rPr>
            </w:pPr>
          </w:p>
          <w:p w14:paraId="3A0DC8DF" w14:textId="77777777" w:rsidR="00BD73D8" w:rsidRPr="00F5109A" w:rsidRDefault="00BD73D8" w:rsidP="00BD73D8">
            <w:pPr>
              <w:numPr>
                <w:ilvl w:val="0"/>
                <w:numId w:val="2"/>
              </w:numPr>
              <w:rPr>
                <w:bCs/>
              </w:rPr>
            </w:pPr>
            <w:r w:rsidRPr="00F5109A">
              <w:rPr>
                <w:bCs/>
              </w:rPr>
              <w:t>vyhledat rýmy v textu, doplnit vhodný rým</w:t>
            </w:r>
          </w:p>
          <w:p w14:paraId="3DDFF146" w14:textId="77777777" w:rsidR="00BD73D8" w:rsidRPr="00F5109A" w:rsidRDefault="00BD73D8" w:rsidP="002C6E65">
            <w:pPr>
              <w:rPr>
                <w:bCs/>
              </w:rPr>
            </w:pPr>
          </w:p>
          <w:p w14:paraId="5337D13C" w14:textId="77777777" w:rsidR="00BD73D8" w:rsidRPr="00C220C9" w:rsidRDefault="00BD73D8" w:rsidP="002C6E65">
            <w:r w:rsidRPr="00F5109A">
              <w:rPr>
                <w:bCs/>
              </w:rPr>
              <w:t>rozvíjet hrubou a jemnou motoriku a grafomotoriku</w:t>
            </w:r>
          </w:p>
        </w:tc>
        <w:tc>
          <w:tcPr>
            <w:tcW w:w="5056" w:type="dxa"/>
          </w:tcPr>
          <w:p w14:paraId="1F62DD97" w14:textId="77777777" w:rsidR="00BD73D8" w:rsidRDefault="00BD73D8" w:rsidP="002C6E65">
            <w:pPr>
              <w:rPr>
                <w:rFonts w:eastAsia="Lucida Sans Unicode"/>
              </w:rPr>
            </w:pPr>
          </w:p>
          <w:p w14:paraId="2EDBA7D3" w14:textId="77777777" w:rsidR="00BD73D8" w:rsidRPr="00F5109A" w:rsidRDefault="00BD73D8" w:rsidP="002C6E65">
            <w:pPr>
              <w:rPr>
                <w:rFonts w:eastAsia="Lucida Sans Unicode"/>
              </w:rPr>
            </w:pPr>
          </w:p>
          <w:p w14:paraId="3BC20572" w14:textId="77777777" w:rsidR="00BD73D8" w:rsidRPr="00F5109A" w:rsidRDefault="00BD73D8" w:rsidP="00BD73D8">
            <w:pPr>
              <w:widowControl w:val="0"/>
              <w:numPr>
                <w:ilvl w:val="0"/>
                <w:numId w:val="2"/>
              </w:numPr>
              <w:suppressAutoHyphens/>
            </w:pPr>
            <w:r w:rsidRPr="00F5109A">
              <w:t xml:space="preserve">procvičování motoriky mluvidel, dechová cvičení </w:t>
            </w:r>
          </w:p>
          <w:p w14:paraId="1D57BE4F" w14:textId="77777777" w:rsidR="00BD73D8" w:rsidRPr="00F5109A" w:rsidRDefault="00BD73D8" w:rsidP="002C6E65">
            <w:pPr>
              <w:widowControl w:val="0"/>
              <w:suppressAutoHyphens/>
            </w:pPr>
          </w:p>
          <w:p w14:paraId="4A2C92A6" w14:textId="77777777" w:rsidR="00BD73D8" w:rsidRPr="00F5109A" w:rsidRDefault="00BD73D8" w:rsidP="002C6E65">
            <w:pPr>
              <w:widowControl w:val="0"/>
              <w:suppressAutoHyphens/>
            </w:pPr>
          </w:p>
          <w:p w14:paraId="2B02BBC1" w14:textId="77777777" w:rsidR="00BD73D8" w:rsidRPr="00F5109A" w:rsidRDefault="00BD73D8" w:rsidP="00BD73D8">
            <w:pPr>
              <w:widowControl w:val="0"/>
              <w:numPr>
                <w:ilvl w:val="0"/>
                <w:numId w:val="2"/>
              </w:numPr>
              <w:suppressAutoHyphens/>
            </w:pPr>
            <w:r w:rsidRPr="00F5109A">
              <w:t xml:space="preserve">hlasová cvičení </w:t>
            </w:r>
          </w:p>
          <w:p w14:paraId="22E99F9A" w14:textId="77777777" w:rsidR="00BD73D8" w:rsidRPr="00F5109A" w:rsidRDefault="00BD73D8" w:rsidP="002C6E65">
            <w:pPr>
              <w:widowControl w:val="0"/>
              <w:suppressAutoHyphens/>
            </w:pPr>
          </w:p>
          <w:p w14:paraId="779C8B2B" w14:textId="77777777" w:rsidR="00BD73D8" w:rsidRPr="00F5109A" w:rsidRDefault="00BD73D8" w:rsidP="00BD73D8">
            <w:pPr>
              <w:widowControl w:val="0"/>
              <w:numPr>
                <w:ilvl w:val="0"/>
                <w:numId w:val="2"/>
              </w:numPr>
              <w:suppressAutoHyphens/>
            </w:pPr>
            <w:r w:rsidRPr="00F5109A">
              <w:t>upevňování a zpřesňování správné výslovnosti</w:t>
            </w:r>
          </w:p>
          <w:p w14:paraId="4B93E19D" w14:textId="77777777" w:rsidR="00BD73D8" w:rsidRPr="00F5109A" w:rsidRDefault="00BD73D8" w:rsidP="002C6E65">
            <w:pPr>
              <w:widowControl w:val="0"/>
              <w:suppressAutoHyphens/>
            </w:pPr>
          </w:p>
          <w:p w14:paraId="03431A95" w14:textId="77777777" w:rsidR="00BD73D8" w:rsidRPr="00BC4F29" w:rsidRDefault="00BD73D8" w:rsidP="00BD73D8">
            <w:pPr>
              <w:widowControl w:val="0"/>
              <w:numPr>
                <w:ilvl w:val="0"/>
                <w:numId w:val="2"/>
              </w:numPr>
              <w:suppressAutoHyphens/>
            </w:pPr>
            <w:r w:rsidRPr="00F5109A">
              <w:t>sluchová cvičení</w:t>
            </w:r>
          </w:p>
          <w:p w14:paraId="405F71BD" w14:textId="77777777" w:rsidR="00BD73D8" w:rsidRPr="00F5109A" w:rsidRDefault="00BD73D8" w:rsidP="002C6E65">
            <w:pPr>
              <w:widowControl w:val="0"/>
              <w:suppressAutoHyphens/>
              <w:ind w:left="720"/>
            </w:pPr>
          </w:p>
          <w:p w14:paraId="289B2E90" w14:textId="77777777" w:rsidR="00BD73D8" w:rsidRPr="00F5109A" w:rsidRDefault="00BD73D8" w:rsidP="00BD73D8">
            <w:pPr>
              <w:widowControl w:val="0"/>
              <w:numPr>
                <w:ilvl w:val="0"/>
                <w:numId w:val="2"/>
              </w:numPr>
              <w:suppressAutoHyphens/>
            </w:pPr>
            <w:r w:rsidRPr="00F5109A">
              <w:t>cvičení na rozvoj zrakového vnímání</w:t>
            </w:r>
          </w:p>
          <w:p w14:paraId="64561F0E" w14:textId="77777777" w:rsidR="00BD73D8" w:rsidRPr="00F5109A" w:rsidRDefault="00BD73D8" w:rsidP="002C6E65">
            <w:pPr>
              <w:widowControl w:val="0"/>
              <w:suppressAutoHyphens/>
            </w:pPr>
          </w:p>
          <w:p w14:paraId="56F246A2" w14:textId="77777777" w:rsidR="00BD73D8" w:rsidRPr="00F5109A" w:rsidRDefault="00BD73D8" w:rsidP="00BD73D8">
            <w:pPr>
              <w:numPr>
                <w:ilvl w:val="0"/>
                <w:numId w:val="2"/>
              </w:numPr>
            </w:pPr>
            <w:r w:rsidRPr="00F5109A">
              <w:t xml:space="preserve">rozvoj a upevňování slovní zásoby související s učivem a běžnou potřebou komunikace </w:t>
            </w:r>
          </w:p>
          <w:p w14:paraId="278C99EF" w14:textId="77777777" w:rsidR="00BD73D8" w:rsidRPr="00F5109A" w:rsidRDefault="00BD73D8" w:rsidP="002C6E65"/>
          <w:p w14:paraId="57FA1A93" w14:textId="77777777" w:rsidR="00BD73D8" w:rsidRPr="00F5109A" w:rsidRDefault="00BD73D8" w:rsidP="00BD73D8">
            <w:pPr>
              <w:numPr>
                <w:ilvl w:val="0"/>
                <w:numId w:val="2"/>
              </w:numPr>
            </w:pPr>
            <w:r w:rsidRPr="00F5109A">
              <w:t xml:space="preserve">rozvoj gramatických struktur </w:t>
            </w:r>
          </w:p>
          <w:p w14:paraId="30DA4E72" w14:textId="77777777" w:rsidR="00BD73D8" w:rsidRPr="00F5109A" w:rsidRDefault="00BD73D8" w:rsidP="002C6E65">
            <w:pPr>
              <w:rPr>
                <w:rFonts w:eastAsia="Lucida Sans Unicode"/>
              </w:rPr>
            </w:pPr>
          </w:p>
          <w:p w14:paraId="42004B79" w14:textId="77777777" w:rsidR="00BD73D8" w:rsidRPr="00F5109A" w:rsidRDefault="00BD73D8" w:rsidP="00BD73D8">
            <w:pPr>
              <w:numPr>
                <w:ilvl w:val="0"/>
                <w:numId w:val="2"/>
              </w:numPr>
              <w:rPr>
                <w:rFonts w:eastAsia="Lucida Sans Unicode"/>
              </w:rPr>
            </w:pPr>
            <w:r w:rsidRPr="00F5109A">
              <w:t>vyprávění podle návodných otázek,</w:t>
            </w:r>
          </w:p>
          <w:p w14:paraId="205C358E" w14:textId="77777777" w:rsidR="00BD73D8" w:rsidRPr="00F5109A" w:rsidRDefault="00BD73D8" w:rsidP="002C6E65">
            <w:pPr>
              <w:ind w:left="720"/>
              <w:rPr>
                <w:rFonts w:eastAsia="Lucida Sans Unicode"/>
              </w:rPr>
            </w:pPr>
            <w:r w:rsidRPr="00F5109A">
              <w:t>plynulé a smysluplné vyjadřování</w:t>
            </w:r>
          </w:p>
          <w:p w14:paraId="0C7F3ED6" w14:textId="77777777" w:rsidR="00BD73D8" w:rsidRPr="00F5109A" w:rsidRDefault="00BD73D8" w:rsidP="002C6E65">
            <w:pPr>
              <w:rPr>
                <w:rFonts w:eastAsia="Lucida Sans Unicode"/>
              </w:rPr>
            </w:pPr>
          </w:p>
          <w:p w14:paraId="089A5EB4" w14:textId="77777777" w:rsidR="00BD73D8" w:rsidRPr="00F5109A" w:rsidRDefault="00BD73D8" w:rsidP="00BD73D8">
            <w:pPr>
              <w:numPr>
                <w:ilvl w:val="0"/>
                <w:numId w:val="2"/>
              </w:numPr>
            </w:pPr>
            <w:r w:rsidRPr="00F5109A">
              <w:lastRenderedPageBreak/>
              <w:t>popis osoby</w:t>
            </w:r>
          </w:p>
          <w:p w14:paraId="252FD365" w14:textId="77777777" w:rsidR="00BD73D8" w:rsidRPr="00F5109A" w:rsidRDefault="00BD73D8" w:rsidP="002C6E65">
            <w:pPr>
              <w:pStyle w:val="Odstavecseseznamem"/>
            </w:pPr>
          </w:p>
          <w:p w14:paraId="36CD7F6A" w14:textId="77777777" w:rsidR="00BD73D8" w:rsidRPr="00F5109A" w:rsidRDefault="00BD73D8" w:rsidP="002C6E65"/>
          <w:p w14:paraId="049DE86B" w14:textId="77777777" w:rsidR="00BD73D8" w:rsidRPr="00F5109A" w:rsidRDefault="00BD73D8" w:rsidP="00BD73D8">
            <w:pPr>
              <w:numPr>
                <w:ilvl w:val="0"/>
                <w:numId w:val="2"/>
              </w:numPr>
            </w:pPr>
            <w:r w:rsidRPr="00F5109A">
              <w:t xml:space="preserve"> protiklady, stupňování, přirovnání</w:t>
            </w:r>
          </w:p>
          <w:p w14:paraId="38E9FB5B" w14:textId="77777777" w:rsidR="00BD73D8" w:rsidRPr="00F5109A" w:rsidRDefault="00BD73D8" w:rsidP="002C6E65">
            <w:pPr>
              <w:ind w:left="720"/>
            </w:pPr>
          </w:p>
          <w:p w14:paraId="035CAB87" w14:textId="77777777" w:rsidR="00BD73D8" w:rsidRPr="00F5109A" w:rsidRDefault="00BD73D8" w:rsidP="002C6E65"/>
          <w:p w14:paraId="152D08E0" w14:textId="77777777" w:rsidR="00BD73D8" w:rsidRPr="00F5109A" w:rsidRDefault="00BD73D8" w:rsidP="00BD73D8">
            <w:pPr>
              <w:numPr>
                <w:ilvl w:val="0"/>
                <w:numId w:val="2"/>
              </w:numPr>
              <w:rPr>
                <w:rFonts w:eastAsia="Lucida Sans Unicode"/>
              </w:rPr>
            </w:pPr>
            <w:r w:rsidRPr="00F5109A">
              <w:rPr>
                <w:rFonts w:eastAsia="Lucida Sans Unicode"/>
              </w:rPr>
              <w:t>abstraktní pojmy, slova jednoznačná a mnohoznačná, přísloví a rčení</w:t>
            </w:r>
          </w:p>
          <w:p w14:paraId="7BBA4101" w14:textId="77777777" w:rsidR="00BD73D8" w:rsidRPr="00F5109A" w:rsidRDefault="00BD73D8" w:rsidP="002C6E65">
            <w:pPr>
              <w:rPr>
                <w:rFonts w:eastAsia="Lucida Sans Unicode"/>
              </w:rPr>
            </w:pPr>
          </w:p>
          <w:p w14:paraId="335CB614" w14:textId="77777777" w:rsidR="00BD73D8" w:rsidRPr="00F5109A" w:rsidRDefault="00BD73D8" w:rsidP="002C6E65">
            <w:pPr>
              <w:rPr>
                <w:rFonts w:eastAsia="Lucida Sans Unicode"/>
              </w:rPr>
            </w:pPr>
          </w:p>
          <w:p w14:paraId="06C1FAB4" w14:textId="77777777" w:rsidR="00BD73D8" w:rsidRPr="00F5109A" w:rsidRDefault="00BD73D8" w:rsidP="00BD73D8">
            <w:pPr>
              <w:numPr>
                <w:ilvl w:val="0"/>
                <w:numId w:val="2"/>
              </w:numPr>
              <w:rPr>
                <w:rFonts w:eastAsia="Lucida Sans Unicode"/>
              </w:rPr>
            </w:pPr>
            <w:r w:rsidRPr="00F5109A">
              <w:rPr>
                <w:rFonts w:eastAsia="Lucida Sans Unicode"/>
              </w:rPr>
              <w:t>čtení s porozuměním</w:t>
            </w:r>
          </w:p>
          <w:p w14:paraId="5ABB9246" w14:textId="77777777" w:rsidR="00BD73D8" w:rsidRPr="00F5109A" w:rsidRDefault="00BD73D8" w:rsidP="002C6E65">
            <w:pPr>
              <w:rPr>
                <w:rFonts w:eastAsia="Lucida Sans Unicode"/>
              </w:rPr>
            </w:pPr>
          </w:p>
          <w:p w14:paraId="68E75AD3" w14:textId="77777777" w:rsidR="00BD73D8" w:rsidRPr="00F5109A" w:rsidRDefault="00BD73D8" w:rsidP="00BD73D8">
            <w:pPr>
              <w:numPr>
                <w:ilvl w:val="0"/>
                <w:numId w:val="2"/>
              </w:numPr>
              <w:rPr>
                <w:rFonts w:eastAsia="Lucida Sans Unicode"/>
              </w:rPr>
            </w:pPr>
            <w:r w:rsidRPr="00F5109A">
              <w:rPr>
                <w:rFonts w:eastAsia="Lucida Sans Unicode"/>
              </w:rPr>
              <w:t>rýmy, vyhledávání rýmů, doplňování rýmů</w:t>
            </w:r>
          </w:p>
          <w:p w14:paraId="0E9430DD" w14:textId="77777777" w:rsidR="00BD73D8" w:rsidRPr="00F5109A" w:rsidRDefault="00BD73D8" w:rsidP="002C6E65">
            <w:pPr>
              <w:rPr>
                <w:rFonts w:eastAsia="Lucida Sans Unicode"/>
              </w:rPr>
            </w:pPr>
          </w:p>
          <w:p w14:paraId="66234A73" w14:textId="77777777" w:rsidR="00BD73D8" w:rsidRPr="00C220C9" w:rsidRDefault="00BD73D8" w:rsidP="002C6E65">
            <w:r w:rsidRPr="00F5109A">
              <w:rPr>
                <w:rFonts w:eastAsia="Lucida Sans Unicode"/>
              </w:rPr>
              <w:t>cvičení pro rozvoj hrubé a jemné motoriky, rozvoj grafomotoriky</w:t>
            </w:r>
          </w:p>
        </w:tc>
        <w:tc>
          <w:tcPr>
            <w:tcW w:w="5056" w:type="dxa"/>
          </w:tcPr>
          <w:p w14:paraId="72EC1882" w14:textId="77777777" w:rsidR="00BD73D8" w:rsidRDefault="00BD73D8" w:rsidP="002C6E65"/>
          <w:p w14:paraId="6675214B" w14:textId="77777777" w:rsidR="00BD73D8" w:rsidRDefault="00BD73D8" w:rsidP="002C6E65"/>
          <w:p w14:paraId="368B3401" w14:textId="77777777" w:rsidR="00BD73D8" w:rsidRDefault="00BD73D8" w:rsidP="002C6E65"/>
          <w:p w14:paraId="1556EA93" w14:textId="77777777" w:rsidR="00BD73D8" w:rsidRDefault="00BD73D8" w:rsidP="002C6E65"/>
          <w:p w14:paraId="4271C592" w14:textId="77777777" w:rsidR="00BD73D8" w:rsidRDefault="00BD73D8" w:rsidP="002C6E65">
            <w:r>
              <w:t>OSV</w:t>
            </w:r>
          </w:p>
          <w:p w14:paraId="21B54669" w14:textId="77777777" w:rsidR="00BD73D8" w:rsidRDefault="00BD73D8" w:rsidP="002C6E65">
            <w:pPr>
              <w:rPr>
                <w:rFonts w:eastAsia="TimesNewRomanPSMT"/>
              </w:rPr>
            </w:pPr>
            <w:r w:rsidRPr="006377F9">
              <w:t>Sociální rozvoj</w:t>
            </w:r>
            <w:r>
              <w:t xml:space="preserve"> – rozvoj</w:t>
            </w:r>
            <w:r w:rsidRPr="006377F9">
              <w:t xml:space="preserve"> schopností poznávání</w:t>
            </w:r>
            <w:r w:rsidRPr="00AF17D6">
              <w:rPr>
                <w:b/>
                <w:bCs/>
              </w:rPr>
              <w:t xml:space="preserve"> </w:t>
            </w:r>
            <w:r w:rsidRPr="00AF17D6">
              <w:rPr>
                <w:rFonts w:eastAsia="TimesNewRomanPSMT"/>
              </w:rPr>
              <w:t>– cvičení smyslového vnímání, pozornosti a soustředění; cvičení</w:t>
            </w:r>
            <w:r>
              <w:t xml:space="preserve"> </w:t>
            </w:r>
            <w:r w:rsidRPr="00AF17D6">
              <w:rPr>
                <w:rFonts w:eastAsia="TimesNewRomanPSMT"/>
              </w:rPr>
              <w:t>dovedností zapamatování</w:t>
            </w:r>
          </w:p>
          <w:p w14:paraId="425AF1DA" w14:textId="77777777" w:rsidR="00BD73D8" w:rsidRDefault="00BD73D8" w:rsidP="002C6E65"/>
          <w:p w14:paraId="35FD0B84" w14:textId="77777777" w:rsidR="00BD73D8" w:rsidRDefault="00BD73D8" w:rsidP="002C6E65"/>
          <w:p w14:paraId="47AFA031" w14:textId="77777777" w:rsidR="00BD73D8" w:rsidRDefault="00BD73D8" w:rsidP="002C6E65"/>
          <w:p w14:paraId="37A15E74" w14:textId="77777777" w:rsidR="00BD73D8" w:rsidRDefault="00BD73D8" w:rsidP="002C6E65"/>
          <w:p w14:paraId="44B15C23" w14:textId="77777777" w:rsidR="00BD73D8" w:rsidRDefault="00BD73D8" w:rsidP="002C6E65"/>
          <w:p w14:paraId="632875F1" w14:textId="77777777" w:rsidR="00BD73D8" w:rsidRDefault="00BD73D8" w:rsidP="002C6E65">
            <w:r>
              <w:t>OSV</w:t>
            </w:r>
          </w:p>
          <w:p w14:paraId="2241867A" w14:textId="77777777" w:rsidR="00BD73D8" w:rsidRPr="00AF17D6" w:rsidRDefault="00BD73D8" w:rsidP="002C6E65">
            <w:pPr>
              <w:autoSpaceDE w:val="0"/>
              <w:autoSpaceDN w:val="0"/>
              <w:adjustRightInd w:val="0"/>
              <w:rPr>
                <w:rFonts w:eastAsia="TimesNewRomanPSMT"/>
              </w:rPr>
            </w:pPr>
            <w:r w:rsidRPr="00742BC9">
              <w:rPr>
                <w:rFonts w:eastAsia="TimesNewRomanPSMT"/>
              </w:rPr>
              <w:t>Komunikace</w:t>
            </w:r>
            <w:r w:rsidRPr="00AF17D6">
              <w:rPr>
                <w:rFonts w:eastAsia="TimesNewRomanPSMT"/>
              </w:rPr>
              <w:t xml:space="preserve"> – dialog (vedení dialogu, jeho pravidla a řízení, typy dialogů); komunikace v různých situacích (informování,</w:t>
            </w:r>
          </w:p>
          <w:p w14:paraId="46D0CDB0" w14:textId="77777777" w:rsidR="00BD73D8" w:rsidRPr="00AF17D6" w:rsidRDefault="00BD73D8" w:rsidP="002C6E65">
            <w:pPr>
              <w:rPr>
                <w:rFonts w:eastAsia="TimesNewRomanPSMT"/>
              </w:rPr>
            </w:pPr>
            <w:r w:rsidRPr="00AF17D6">
              <w:rPr>
                <w:rFonts w:eastAsia="TimesNewRomanPSMT"/>
              </w:rPr>
              <w:t>odmítání, omluva, pozdrav, prosba</w:t>
            </w:r>
          </w:p>
          <w:p w14:paraId="536FAAD5" w14:textId="77777777" w:rsidR="00BD73D8" w:rsidRDefault="00BD73D8" w:rsidP="002C6E65"/>
          <w:p w14:paraId="7DF99BAB" w14:textId="77777777" w:rsidR="00BD73D8" w:rsidRDefault="00BD73D8" w:rsidP="002C6E65"/>
          <w:p w14:paraId="6BD5FDB5" w14:textId="77777777" w:rsidR="00BD73D8" w:rsidRDefault="00BD73D8" w:rsidP="002C6E65"/>
          <w:p w14:paraId="0B72FC12" w14:textId="77777777" w:rsidR="00BD73D8" w:rsidRDefault="00BD73D8" w:rsidP="002C6E65"/>
          <w:p w14:paraId="553D06FE" w14:textId="77777777" w:rsidR="00BD73D8" w:rsidRDefault="00BD73D8" w:rsidP="002C6E65"/>
          <w:p w14:paraId="214230EA" w14:textId="77777777" w:rsidR="00BD73D8" w:rsidRDefault="00BD73D8" w:rsidP="002C6E65"/>
          <w:p w14:paraId="035B5767" w14:textId="77777777" w:rsidR="00BD73D8" w:rsidRDefault="00BD73D8" w:rsidP="002C6E65"/>
          <w:p w14:paraId="6234CE73" w14:textId="77777777" w:rsidR="00BD73D8" w:rsidRDefault="00BD73D8" w:rsidP="002C6E65">
            <w:r>
              <w:t>OSV</w:t>
            </w:r>
          </w:p>
          <w:p w14:paraId="1EE10F49" w14:textId="77777777" w:rsidR="00BD73D8" w:rsidRPr="00AF17D6" w:rsidRDefault="00BD73D8" w:rsidP="002C6E65">
            <w:pPr>
              <w:rPr>
                <w:rFonts w:eastAsia="TimesNewRomanPSMT"/>
              </w:rPr>
            </w:pPr>
            <w:r w:rsidRPr="006377F9">
              <w:t>Sociální rozvoj</w:t>
            </w:r>
            <w:r>
              <w:t xml:space="preserve"> – komunikace</w:t>
            </w:r>
            <w:r w:rsidRPr="006B7425">
              <w:t xml:space="preserve"> </w:t>
            </w:r>
            <w:r w:rsidRPr="00AF17D6">
              <w:rPr>
                <w:rFonts w:eastAsia="TimesNewRomanPSMT"/>
              </w:rPr>
              <w:t>– řeč těla, řeč zvuků a slov, řeč předmětů a prostředí vytvářeného člověkem, řeč</w:t>
            </w:r>
            <w:r>
              <w:rPr>
                <w:rFonts w:eastAsia="TimesNewRomanPSMT"/>
              </w:rPr>
              <w:t xml:space="preserve"> </w:t>
            </w:r>
            <w:r w:rsidRPr="00AF17D6">
              <w:rPr>
                <w:rFonts w:eastAsia="TimesNewRomanPSMT"/>
              </w:rPr>
              <w:t>lidských skutků; cvičení pozorování a empatického a aktivního naslouchání; dovednosti pr</w:t>
            </w:r>
            <w:r>
              <w:rPr>
                <w:rFonts w:eastAsia="TimesNewRomanPSMT"/>
              </w:rPr>
              <w:t xml:space="preserve">o </w:t>
            </w:r>
            <w:r w:rsidRPr="00AF17D6">
              <w:rPr>
                <w:rFonts w:eastAsia="TimesNewRomanPSMT"/>
              </w:rPr>
              <w:t>verbální i neverbální sdělování</w:t>
            </w:r>
            <w:r>
              <w:rPr>
                <w:rFonts w:eastAsia="TimesNewRomanPSMT"/>
              </w:rPr>
              <w:t xml:space="preserve"> </w:t>
            </w:r>
          </w:p>
          <w:p w14:paraId="3B142083" w14:textId="77777777" w:rsidR="00BD73D8" w:rsidRDefault="00BD73D8" w:rsidP="002C6E65"/>
          <w:p w14:paraId="0E3015E3" w14:textId="77777777" w:rsidR="00BD73D8" w:rsidRDefault="00BD73D8" w:rsidP="002C6E65"/>
          <w:p w14:paraId="65C46633" w14:textId="77777777" w:rsidR="00BD73D8" w:rsidRDefault="00BD73D8" w:rsidP="002C6E65"/>
          <w:p w14:paraId="3A91B055" w14:textId="77777777" w:rsidR="00BD73D8" w:rsidRDefault="00BD73D8" w:rsidP="002C6E65"/>
          <w:p w14:paraId="022685BF" w14:textId="77777777" w:rsidR="00BD73D8" w:rsidRDefault="00BD73D8" w:rsidP="002C6E65"/>
          <w:p w14:paraId="1AE5B433" w14:textId="77777777" w:rsidR="00BD73D8" w:rsidRDefault="00BD73D8" w:rsidP="002C6E65">
            <w:r>
              <w:t>MKV</w:t>
            </w:r>
          </w:p>
          <w:p w14:paraId="793ECAC3" w14:textId="77777777" w:rsidR="00BD73D8" w:rsidRPr="00BB086B" w:rsidRDefault="00BD73D8" w:rsidP="002C6E65">
            <w:pPr>
              <w:autoSpaceDE w:val="0"/>
              <w:autoSpaceDN w:val="0"/>
              <w:adjustRightInd w:val="0"/>
              <w:rPr>
                <w:rFonts w:eastAsia="TimesNewRomanPSMT"/>
              </w:rPr>
            </w:pPr>
            <w:r w:rsidRPr="009367F1">
              <w:t>Lidské vztahy</w:t>
            </w:r>
            <w:r w:rsidRPr="00AF17D6">
              <w:rPr>
                <w:b/>
                <w:bCs/>
              </w:rPr>
              <w:t xml:space="preserve"> – </w:t>
            </w:r>
            <w:r w:rsidRPr="001953DC">
              <w:t>význam</w:t>
            </w:r>
            <w:r w:rsidRPr="001953DC">
              <w:rPr>
                <w:rFonts w:eastAsia="TimesNewRomanPSMT"/>
              </w:rPr>
              <w:t xml:space="preserve"> </w:t>
            </w:r>
            <w:r w:rsidRPr="00AF17D6">
              <w:rPr>
                <w:rFonts w:eastAsia="TimesNewRomanPSMT"/>
              </w:rPr>
              <w:t>kvality mezilidských vztahů pro harmonický rozvoj osobnosti; tolerance, empatie, schopnost umět se vžít do role druhého</w:t>
            </w:r>
            <w:r>
              <w:rPr>
                <w:rFonts w:eastAsia="TimesNewRomanPSMT"/>
              </w:rPr>
              <w:t xml:space="preserve"> </w:t>
            </w:r>
          </w:p>
          <w:p w14:paraId="78F5A18F" w14:textId="77777777" w:rsidR="00BD73D8" w:rsidRPr="00C220C9" w:rsidRDefault="00BD73D8" w:rsidP="002C6E65"/>
        </w:tc>
      </w:tr>
    </w:tbl>
    <w:p w14:paraId="004B23D2" w14:textId="77777777" w:rsidR="00BD73D8" w:rsidRDefault="00BD73D8" w:rsidP="00BD73D8"/>
    <w:p w14:paraId="5DA9D01C" w14:textId="77777777" w:rsidR="00BD73D8" w:rsidRDefault="00BD73D8" w:rsidP="00BD73D8">
      <w:pPr>
        <w:spacing w:after="160" w:line="259" w:lineRule="auto"/>
      </w:pPr>
      <w:r>
        <w:br w:type="page"/>
      </w:r>
    </w:p>
    <w:tbl>
      <w:tblPr>
        <w:tblW w:w="1516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56"/>
        <w:gridCol w:w="5056"/>
        <w:gridCol w:w="5056"/>
      </w:tblGrid>
      <w:tr w:rsidR="00BD73D8" w:rsidRPr="00C220C9" w14:paraId="7C3B41A6" w14:textId="77777777" w:rsidTr="002C6E65">
        <w:trPr>
          <w:trHeight w:val="1091"/>
          <w:tblHeader/>
        </w:trPr>
        <w:tc>
          <w:tcPr>
            <w:tcW w:w="15168" w:type="dxa"/>
            <w:gridSpan w:val="3"/>
            <w:vAlign w:val="center"/>
          </w:tcPr>
          <w:p w14:paraId="56A1A213" w14:textId="77E7C86C" w:rsidR="00BD73D8" w:rsidRPr="006D0C5D" w:rsidRDefault="00BD73D8" w:rsidP="002C6E65">
            <w:pPr>
              <w:ind w:left="210"/>
              <w:rPr>
                <w:b/>
                <w:bCs/>
                <w:sz w:val="28"/>
                <w:szCs w:val="28"/>
              </w:rPr>
            </w:pPr>
            <w:r w:rsidRPr="006D0C5D">
              <w:rPr>
                <w:sz w:val="28"/>
                <w:szCs w:val="28"/>
              </w:rPr>
              <w:lastRenderedPageBreak/>
              <w:t xml:space="preserve">Vyučovací předmět: </w:t>
            </w:r>
            <w:r w:rsidR="006D393A" w:rsidRPr="006D0C5D">
              <w:rPr>
                <w:b/>
                <w:bCs/>
                <w:sz w:val="28"/>
                <w:szCs w:val="28"/>
              </w:rPr>
              <w:t xml:space="preserve">Rozvoj komunikačních </w:t>
            </w:r>
            <w:r w:rsidR="006D393A">
              <w:rPr>
                <w:b/>
                <w:bCs/>
                <w:sz w:val="28"/>
                <w:szCs w:val="28"/>
              </w:rPr>
              <w:t>schopností</w:t>
            </w:r>
          </w:p>
          <w:p w14:paraId="11D38FAB" w14:textId="678D3889" w:rsidR="00BD73D8" w:rsidRPr="003037A7" w:rsidRDefault="00BD73D8" w:rsidP="002C6E65">
            <w:pPr>
              <w:ind w:left="210"/>
              <w:rPr>
                <w:szCs w:val="28"/>
              </w:rPr>
            </w:pPr>
            <w:r w:rsidRPr="006D0C5D">
              <w:rPr>
                <w:sz w:val="28"/>
                <w:szCs w:val="28"/>
              </w:rPr>
              <w:t xml:space="preserve">Ročník: </w:t>
            </w:r>
            <w:r w:rsidRPr="006D0C5D">
              <w:rPr>
                <w:b/>
                <w:bCs/>
                <w:sz w:val="28"/>
                <w:szCs w:val="28"/>
              </w:rPr>
              <w:t xml:space="preserve">5. ZŠ </w:t>
            </w:r>
            <w:r w:rsidR="00D32233">
              <w:rPr>
                <w:b/>
                <w:bCs/>
                <w:sz w:val="28"/>
                <w:szCs w:val="28"/>
              </w:rPr>
              <w:t>Z</w:t>
            </w:r>
            <w:r w:rsidRPr="006D0C5D">
              <w:rPr>
                <w:b/>
                <w:bCs/>
                <w:sz w:val="28"/>
                <w:szCs w:val="28"/>
              </w:rPr>
              <w:t>VŘ</w:t>
            </w:r>
          </w:p>
        </w:tc>
      </w:tr>
      <w:tr w:rsidR="00BD73D8" w:rsidRPr="00C220C9" w14:paraId="2848FA42" w14:textId="77777777" w:rsidTr="002C6E65">
        <w:trPr>
          <w:trHeight w:val="1091"/>
          <w:tblHeader/>
        </w:trPr>
        <w:tc>
          <w:tcPr>
            <w:tcW w:w="5056" w:type="dxa"/>
            <w:vAlign w:val="center"/>
          </w:tcPr>
          <w:p w14:paraId="085275CB" w14:textId="029522C5" w:rsidR="00BD73D8" w:rsidRPr="009D12BB" w:rsidRDefault="00BD73D8" w:rsidP="002C6E65">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Očekávaný</w:t>
            </w:r>
            <w:r w:rsidR="002B5DAC">
              <w:rPr>
                <w:rFonts w:ascii="Times New Roman" w:hAnsi="Times New Roman" w:cs="Times New Roman"/>
                <w:b w:val="0"/>
                <w:i w:val="0"/>
                <w:sz w:val="24"/>
                <w:szCs w:val="24"/>
              </w:rPr>
              <w:t xml:space="preserve"> školní</w:t>
            </w:r>
            <w:r w:rsidRPr="009D12BB">
              <w:rPr>
                <w:rFonts w:ascii="Times New Roman" w:hAnsi="Times New Roman" w:cs="Times New Roman"/>
                <w:b w:val="0"/>
                <w:i w:val="0"/>
                <w:sz w:val="24"/>
                <w:szCs w:val="24"/>
              </w:rPr>
              <w:t xml:space="preserve"> výstup</w:t>
            </w:r>
          </w:p>
        </w:tc>
        <w:tc>
          <w:tcPr>
            <w:tcW w:w="5056" w:type="dxa"/>
            <w:vAlign w:val="center"/>
          </w:tcPr>
          <w:p w14:paraId="5E7DA338" w14:textId="77777777" w:rsidR="00BD73D8" w:rsidRPr="009D12BB" w:rsidRDefault="00BD73D8" w:rsidP="002C6E65">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Učivo</w:t>
            </w:r>
          </w:p>
        </w:tc>
        <w:tc>
          <w:tcPr>
            <w:tcW w:w="5056" w:type="dxa"/>
            <w:vAlign w:val="center"/>
          </w:tcPr>
          <w:p w14:paraId="14EB7735" w14:textId="77777777" w:rsidR="00BD73D8" w:rsidRPr="00E93C9B" w:rsidRDefault="00BD73D8" w:rsidP="002C6E65">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Průřezová témata</w:t>
            </w:r>
            <w:r>
              <w:rPr>
                <w:rFonts w:ascii="Times New Roman" w:hAnsi="Times New Roman" w:cs="Times New Roman"/>
                <w:b w:val="0"/>
                <w:i w:val="0"/>
                <w:sz w:val="24"/>
                <w:szCs w:val="24"/>
              </w:rPr>
              <w:t xml:space="preserve">, </w:t>
            </w:r>
            <w:r w:rsidRPr="009D12BB">
              <w:rPr>
                <w:rFonts w:ascii="Times New Roman" w:hAnsi="Times New Roman" w:cs="Times New Roman"/>
                <w:b w:val="0"/>
                <w:i w:val="0"/>
                <w:sz w:val="24"/>
                <w:szCs w:val="24"/>
              </w:rPr>
              <w:t>mezipředmětové vztahy</w:t>
            </w:r>
            <w:r>
              <w:rPr>
                <w:rFonts w:ascii="Times New Roman" w:hAnsi="Times New Roman" w:cs="Times New Roman"/>
                <w:b w:val="0"/>
                <w:i w:val="0"/>
                <w:sz w:val="24"/>
                <w:szCs w:val="24"/>
              </w:rPr>
              <w:t xml:space="preserve"> </w:t>
            </w:r>
            <w:r w:rsidRPr="00E93C9B">
              <w:rPr>
                <w:rFonts w:ascii="Times New Roman" w:hAnsi="Times New Roman" w:cs="Times New Roman"/>
                <w:b w:val="0"/>
                <w:i w:val="0"/>
                <w:sz w:val="24"/>
                <w:szCs w:val="24"/>
              </w:rPr>
              <w:t>projekty a kurzy</w:t>
            </w:r>
          </w:p>
        </w:tc>
      </w:tr>
      <w:tr w:rsidR="00BD73D8" w:rsidRPr="00C220C9" w14:paraId="43F93C8F" w14:textId="77777777" w:rsidTr="002C6E65">
        <w:trPr>
          <w:trHeight w:val="6140"/>
        </w:trPr>
        <w:tc>
          <w:tcPr>
            <w:tcW w:w="5056" w:type="dxa"/>
          </w:tcPr>
          <w:p w14:paraId="12B56CD4" w14:textId="77777777" w:rsidR="00BD73D8" w:rsidRDefault="00BD73D8" w:rsidP="002C6E65">
            <w:pPr>
              <w:jc w:val="center"/>
              <w:rPr>
                <w:rFonts w:eastAsia="Lucida Sans Unicode"/>
                <w:b/>
              </w:rPr>
            </w:pPr>
            <w:r w:rsidRPr="000800CB">
              <w:rPr>
                <w:rFonts w:eastAsia="Lucida Sans Unicode"/>
                <w:b/>
              </w:rPr>
              <w:t>Žák by měl</w:t>
            </w:r>
          </w:p>
          <w:p w14:paraId="551CB2FE" w14:textId="77777777" w:rsidR="00BD73D8" w:rsidRPr="00182C9B" w:rsidRDefault="00BD73D8" w:rsidP="002C6E65">
            <w:pPr>
              <w:jc w:val="center"/>
              <w:rPr>
                <w:rFonts w:eastAsia="Lucida Sans Unicode"/>
                <w:b/>
              </w:rPr>
            </w:pPr>
          </w:p>
          <w:p w14:paraId="490B9A08" w14:textId="77777777" w:rsidR="00BD73D8" w:rsidRPr="000800CB" w:rsidRDefault="00BD73D8" w:rsidP="00BD73D8">
            <w:pPr>
              <w:numPr>
                <w:ilvl w:val="0"/>
                <w:numId w:val="2"/>
              </w:numPr>
              <w:rPr>
                <w:bCs/>
              </w:rPr>
            </w:pPr>
            <w:r w:rsidRPr="000800CB">
              <w:rPr>
                <w:bCs/>
              </w:rPr>
              <w:t>realizovat cílené pohyby jazyka, rtů a svalů tváře, správně dýchat, dbát na správnou výslovnost</w:t>
            </w:r>
          </w:p>
          <w:p w14:paraId="5D2103FD" w14:textId="77777777" w:rsidR="00BD73D8" w:rsidRPr="000800CB" w:rsidRDefault="00BD73D8" w:rsidP="002C6E65">
            <w:pPr>
              <w:rPr>
                <w:rFonts w:eastAsia="Lucida Sans Unicode"/>
              </w:rPr>
            </w:pPr>
          </w:p>
          <w:p w14:paraId="56A2EE01" w14:textId="77777777" w:rsidR="00BD73D8" w:rsidRPr="000800CB" w:rsidRDefault="00BD73D8" w:rsidP="00BD73D8">
            <w:pPr>
              <w:numPr>
                <w:ilvl w:val="0"/>
                <w:numId w:val="2"/>
              </w:numPr>
            </w:pPr>
            <w:r w:rsidRPr="000800CB">
              <w:t xml:space="preserve">správně vyslovovat všechny hlásky, a to i ve spontánním projevu </w:t>
            </w:r>
          </w:p>
          <w:p w14:paraId="4391882F" w14:textId="77777777" w:rsidR="00BD73D8" w:rsidRPr="000800CB" w:rsidRDefault="00BD73D8" w:rsidP="002C6E65">
            <w:pPr>
              <w:ind w:left="720"/>
            </w:pPr>
          </w:p>
          <w:p w14:paraId="41225B86" w14:textId="77777777" w:rsidR="00BD73D8" w:rsidRPr="000800CB" w:rsidRDefault="00BD73D8" w:rsidP="00BD73D8">
            <w:pPr>
              <w:numPr>
                <w:ilvl w:val="0"/>
                <w:numId w:val="2"/>
              </w:numPr>
              <w:rPr>
                <w:rFonts w:eastAsia="Lucida Sans Unicode"/>
              </w:rPr>
            </w:pPr>
            <w:r w:rsidRPr="000800CB">
              <w:rPr>
                <w:rFonts w:eastAsia="Lucida Sans Unicode"/>
              </w:rPr>
              <w:t>rozvíjet sluchové vnímání</w:t>
            </w:r>
          </w:p>
          <w:p w14:paraId="5E1E0576" w14:textId="77777777" w:rsidR="00BD73D8" w:rsidRPr="000800CB" w:rsidRDefault="00BD73D8" w:rsidP="002C6E65">
            <w:pPr>
              <w:pStyle w:val="Odstavecseseznamem"/>
              <w:rPr>
                <w:rFonts w:eastAsia="Lucida Sans Unicode"/>
              </w:rPr>
            </w:pPr>
          </w:p>
          <w:p w14:paraId="40C45B48" w14:textId="77777777" w:rsidR="00BD73D8" w:rsidRPr="000800CB" w:rsidRDefault="00BD73D8" w:rsidP="00BD73D8">
            <w:pPr>
              <w:numPr>
                <w:ilvl w:val="0"/>
                <w:numId w:val="2"/>
              </w:numPr>
              <w:rPr>
                <w:rFonts w:eastAsia="Lucida Sans Unicode"/>
              </w:rPr>
            </w:pPr>
            <w:r w:rsidRPr="000800CB">
              <w:rPr>
                <w:rFonts w:eastAsia="Lucida Sans Unicode"/>
              </w:rPr>
              <w:t>rozvíjet si zrakové vnímání</w:t>
            </w:r>
          </w:p>
          <w:p w14:paraId="47EEA3B6" w14:textId="77777777" w:rsidR="00BD73D8" w:rsidRPr="000800CB" w:rsidRDefault="00BD73D8" w:rsidP="002C6E65">
            <w:pPr>
              <w:rPr>
                <w:rFonts w:eastAsia="Lucida Sans Unicode"/>
              </w:rPr>
            </w:pPr>
          </w:p>
          <w:p w14:paraId="290B4CB1" w14:textId="77777777" w:rsidR="00BD73D8" w:rsidRPr="000800CB" w:rsidRDefault="00BD73D8" w:rsidP="00BD73D8">
            <w:pPr>
              <w:numPr>
                <w:ilvl w:val="0"/>
                <w:numId w:val="2"/>
              </w:numPr>
              <w:rPr>
                <w:rFonts w:eastAsia="Lucida Sans Unicode"/>
              </w:rPr>
            </w:pPr>
            <w:r w:rsidRPr="000800CB">
              <w:rPr>
                <w:rFonts w:eastAsia="Lucida Sans Unicode"/>
              </w:rPr>
              <w:t>rozšiřovat si a zkvalitňovat slovní zásobu, správně užívat gramatické jevy</w:t>
            </w:r>
          </w:p>
          <w:p w14:paraId="3189F865" w14:textId="77777777" w:rsidR="00BD73D8" w:rsidRPr="000800CB" w:rsidRDefault="00BD73D8" w:rsidP="002C6E65">
            <w:pPr>
              <w:rPr>
                <w:rFonts w:eastAsia="Lucida Sans Unicode"/>
              </w:rPr>
            </w:pPr>
          </w:p>
          <w:p w14:paraId="150B0938" w14:textId="77777777" w:rsidR="00BD73D8" w:rsidRPr="000800CB" w:rsidRDefault="00BD73D8" w:rsidP="00BD73D8">
            <w:pPr>
              <w:numPr>
                <w:ilvl w:val="0"/>
                <w:numId w:val="2"/>
              </w:numPr>
              <w:rPr>
                <w:rFonts w:eastAsia="Lucida Sans Unicode"/>
              </w:rPr>
            </w:pPr>
            <w:r w:rsidRPr="000800CB">
              <w:rPr>
                <w:rFonts w:eastAsia="Lucida Sans Unicode"/>
              </w:rPr>
              <w:t>vyprávět příběhy a vlastní zážitky</w:t>
            </w:r>
          </w:p>
          <w:p w14:paraId="636D6A9B" w14:textId="77777777" w:rsidR="00BD73D8" w:rsidRPr="000800CB" w:rsidRDefault="00BD73D8" w:rsidP="002C6E65">
            <w:pPr>
              <w:rPr>
                <w:rFonts w:eastAsia="Lucida Sans Unicode"/>
              </w:rPr>
            </w:pPr>
            <w:r w:rsidRPr="000800CB">
              <w:rPr>
                <w:rFonts w:eastAsia="Lucida Sans Unicode"/>
              </w:rPr>
              <w:t xml:space="preserve">            plynule a smysluplně</w:t>
            </w:r>
          </w:p>
          <w:p w14:paraId="779F9E29" w14:textId="77777777" w:rsidR="00BD73D8" w:rsidRPr="000800CB" w:rsidRDefault="00BD73D8" w:rsidP="002C6E65">
            <w:pPr>
              <w:rPr>
                <w:rFonts w:eastAsia="Lucida Sans Unicode"/>
              </w:rPr>
            </w:pPr>
          </w:p>
          <w:p w14:paraId="418393A4" w14:textId="77777777" w:rsidR="00BD73D8" w:rsidRPr="000800CB" w:rsidRDefault="00BD73D8" w:rsidP="00BD73D8">
            <w:pPr>
              <w:pStyle w:val="Odstavecseseznamem"/>
              <w:numPr>
                <w:ilvl w:val="0"/>
                <w:numId w:val="2"/>
              </w:numPr>
              <w:rPr>
                <w:rFonts w:eastAsia="Lucida Sans Unicode"/>
              </w:rPr>
            </w:pPr>
            <w:r w:rsidRPr="000800CB">
              <w:rPr>
                <w:rFonts w:eastAsia="Lucida Sans Unicode"/>
              </w:rPr>
              <w:t>popisovat osoby, vhodně užívat přídavných jmen a přirovnání</w:t>
            </w:r>
          </w:p>
          <w:p w14:paraId="6FC3C115" w14:textId="77777777" w:rsidR="00BD73D8" w:rsidRPr="000800CB" w:rsidRDefault="00BD73D8" w:rsidP="002C6E65">
            <w:pPr>
              <w:rPr>
                <w:rFonts w:eastAsia="Lucida Sans Unicode"/>
              </w:rPr>
            </w:pPr>
          </w:p>
          <w:p w14:paraId="43D33FE9" w14:textId="77777777" w:rsidR="00BD73D8" w:rsidRPr="005130A5" w:rsidRDefault="00BD73D8" w:rsidP="00BD73D8">
            <w:pPr>
              <w:numPr>
                <w:ilvl w:val="0"/>
                <w:numId w:val="2"/>
              </w:numPr>
              <w:rPr>
                <w:rFonts w:eastAsia="Lucida Sans Unicode"/>
              </w:rPr>
            </w:pPr>
            <w:r w:rsidRPr="000800CB">
              <w:rPr>
                <w:rFonts w:eastAsia="Lucida Sans Unicode"/>
              </w:rPr>
              <w:t>správně užívat protiklady, stupňování přídavných jmen a příslovcí a přirovnání</w:t>
            </w:r>
          </w:p>
          <w:p w14:paraId="1A479C19" w14:textId="77777777" w:rsidR="00BD73D8" w:rsidRPr="000800CB" w:rsidRDefault="00BD73D8" w:rsidP="00BD73D8">
            <w:pPr>
              <w:pStyle w:val="Odstavecseseznamem"/>
              <w:numPr>
                <w:ilvl w:val="0"/>
                <w:numId w:val="2"/>
              </w:numPr>
              <w:rPr>
                <w:rFonts w:eastAsia="Lucida Sans Unicode"/>
              </w:rPr>
            </w:pPr>
            <w:r w:rsidRPr="000800CB">
              <w:rPr>
                <w:rFonts w:eastAsia="Lucida Sans Unicode"/>
              </w:rPr>
              <w:lastRenderedPageBreak/>
              <w:t>rozumět některým abstraktním pojmům, chápe slova jednoznačná a mnohoznačná, zná některá přísloví a rčení</w:t>
            </w:r>
          </w:p>
          <w:p w14:paraId="483C2560" w14:textId="77777777" w:rsidR="00BD73D8" w:rsidRPr="000800CB" w:rsidRDefault="00BD73D8" w:rsidP="002C6E65">
            <w:pPr>
              <w:rPr>
                <w:rFonts w:eastAsia="Lucida Sans Unicode"/>
              </w:rPr>
            </w:pPr>
          </w:p>
          <w:p w14:paraId="4672B9DA" w14:textId="77777777" w:rsidR="00BD73D8" w:rsidRPr="000800CB" w:rsidRDefault="00BD73D8" w:rsidP="00BD73D8">
            <w:pPr>
              <w:numPr>
                <w:ilvl w:val="0"/>
                <w:numId w:val="2"/>
              </w:numPr>
              <w:rPr>
                <w:rFonts w:eastAsia="Lucida Sans Unicode"/>
              </w:rPr>
            </w:pPr>
            <w:r w:rsidRPr="000800CB">
              <w:rPr>
                <w:rFonts w:eastAsia="Lucida Sans Unicode"/>
              </w:rPr>
              <w:t>vyhledávat rýmy v textu, doplnit vhodný rým</w:t>
            </w:r>
          </w:p>
          <w:p w14:paraId="3A50C234" w14:textId="77777777" w:rsidR="00BD73D8" w:rsidRPr="000800CB" w:rsidRDefault="00BD73D8" w:rsidP="002C6E65"/>
          <w:p w14:paraId="47370ED8" w14:textId="77777777" w:rsidR="00BD73D8" w:rsidRPr="000800CB" w:rsidRDefault="00BD73D8" w:rsidP="00BD73D8">
            <w:pPr>
              <w:numPr>
                <w:ilvl w:val="0"/>
                <w:numId w:val="2"/>
              </w:numPr>
            </w:pPr>
            <w:r w:rsidRPr="000800CB">
              <w:t>číst nahlas plynule a srozumitelně, s porozuměním</w:t>
            </w:r>
          </w:p>
          <w:p w14:paraId="26415906" w14:textId="77777777" w:rsidR="00BD73D8" w:rsidRPr="000800CB" w:rsidRDefault="00BD73D8" w:rsidP="002C6E65"/>
          <w:p w14:paraId="34010BE1" w14:textId="77777777" w:rsidR="00BD73D8" w:rsidRPr="000800CB" w:rsidRDefault="00BD73D8" w:rsidP="00BD73D8">
            <w:pPr>
              <w:numPr>
                <w:ilvl w:val="0"/>
                <w:numId w:val="2"/>
              </w:numPr>
            </w:pPr>
            <w:r w:rsidRPr="000800CB">
              <w:t>zlepšit si schopnost čtení s porozuměním, používat text k získávání a využívání informací</w:t>
            </w:r>
          </w:p>
          <w:p w14:paraId="27318245" w14:textId="77777777" w:rsidR="00BD73D8" w:rsidRPr="000800CB" w:rsidRDefault="00BD73D8" w:rsidP="002C6E65"/>
          <w:p w14:paraId="315F4824" w14:textId="77777777" w:rsidR="00BD73D8" w:rsidRPr="000800CB" w:rsidRDefault="00BD73D8" w:rsidP="00BD73D8">
            <w:pPr>
              <w:numPr>
                <w:ilvl w:val="0"/>
                <w:numId w:val="2"/>
              </w:numPr>
              <w:rPr>
                <w:rFonts w:eastAsia="Lucida Sans Unicode"/>
              </w:rPr>
            </w:pPr>
            <w:r w:rsidRPr="000800CB">
              <w:rPr>
                <w:rFonts w:eastAsia="Lucida Sans Unicode"/>
              </w:rPr>
              <w:t>rozvíjet si hrubou a jemnou motoriku a grafomotoriku</w:t>
            </w:r>
          </w:p>
          <w:p w14:paraId="2F5F53F6" w14:textId="77777777" w:rsidR="00BD73D8" w:rsidRPr="00C220C9" w:rsidRDefault="00BD73D8" w:rsidP="002C6E65"/>
        </w:tc>
        <w:tc>
          <w:tcPr>
            <w:tcW w:w="5056" w:type="dxa"/>
          </w:tcPr>
          <w:p w14:paraId="7724D7C2" w14:textId="77777777" w:rsidR="00BD73D8" w:rsidRPr="000800CB" w:rsidRDefault="00BD73D8" w:rsidP="002C6E65">
            <w:pPr>
              <w:widowControl w:val="0"/>
              <w:suppressAutoHyphens/>
              <w:ind w:left="720"/>
            </w:pPr>
          </w:p>
          <w:p w14:paraId="5B76340C" w14:textId="77777777" w:rsidR="00BD73D8" w:rsidRPr="000800CB" w:rsidRDefault="00BD73D8" w:rsidP="002C6E65">
            <w:pPr>
              <w:widowControl w:val="0"/>
              <w:suppressAutoHyphens/>
              <w:ind w:left="720"/>
            </w:pPr>
          </w:p>
          <w:p w14:paraId="60B792E3" w14:textId="77777777" w:rsidR="00BD73D8" w:rsidRPr="000800CB" w:rsidRDefault="00BD73D8" w:rsidP="00BD73D8">
            <w:pPr>
              <w:widowControl w:val="0"/>
              <w:numPr>
                <w:ilvl w:val="0"/>
                <w:numId w:val="2"/>
              </w:numPr>
              <w:suppressAutoHyphens/>
            </w:pPr>
            <w:r w:rsidRPr="000800CB">
              <w:t xml:space="preserve">procvičování motoriky mluvidel, dechová cvičení </w:t>
            </w:r>
          </w:p>
          <w:p w14:paraId="7D8B0932" w14:textId="77777777" w:rsidR="00BD73D8" w:rsidRPr="000800CB" w:rsidRDefault="00BD73D8" w:rsidP="002C6E65">
            <w:pPr>
              <w:rPr>
                <w:rFonts w:eastAsia="Lucida Sans Unicode"/>
              </w:rPr>
            </w:pPr>
          </w:p>
          <w:p w14:paraId="59ECB13C" w14:textId="77777777" w:rsidR="00BD73D8" w:rsidRPr="000800CB" w:rsidRDefault="00BD73D8" w:rsidP="002C6E65">
            <w:pPr>
              <w:rPr>
                <w:rFonts w:eastAsia="Lucida Sans Unicode"/>
              </w:rPr>
            </w:pPr>
          </w:p>
          <w:p w14:paraId="68581E31" w14:textId="77777777" w:rsidR="00BD73D8" w:rsidRPr="000800CB" w:rsidRDefault="00BD73D8" w:rsidP="00BD73D8">
            <w:pPr>
              <w:numPr>
                <w:ilvl w:val="0"/>
                <w:numId w:val="2"/>
              </w:numPr>
              <w:rPr>
                <w:rFonts w:eastAsia="Lucida Sans Unicode"/>
              </w:rPr>
            </w:pPr>
            <w:r w:rsidRPr="000800CB">
              <w:rPr>
                <w:rFonts w:eastAsia="Lucida Sans Unicode"/>
              </w:rPr>
              <w:t>upevňování a zpřesňování správné výslovnosti</w:t>
            </w:r>
          </w:p>
          <w:p w14:paraId="178B1E03" w14:textId="77777777" w:rsidR="00BD73D8" w:rsidRPr="000800CB" w:rsidRDefault="00BD73D8" w:rsidP="002C6E65">
            <w:pPr>
              <w:ind w:left="720"/>
              <w:rPr>
                <w:rFonts w:eastAsia="Lucida Sans Unicode"/>
              </w:rPr>
            </w:pPr>
          </w:p>
          <w:p w14:paraId="4F0B1542" w14:textId="77777777" w:rsidR="00BD73D8" w:rsidRPr="000800CB" w:rsidRDefault="00BD73D8" w:rsidP="00BD73D8">
            <w:pPr>
              <w:numPr>
                <w:ilvl w:val="0"/>
                <w:numId w:val="2"/>
              </w:numPr>
              <w:rPr>
                <w:rFonts w:eastAsia="Lucida Sans Unicode"/>
              </w:rPr>
            </w:pPr>
            <w:r w:rsidRPr="000800CB">
              <w:rPr>
                <w:rFonts w:eastAsia="Lucida Sans Unicode"/>
              </w:rPr>
              <w:t>sluchová cvičení</w:t>
            </w:r>
          </w:p>
          <w:p w14:paraId="773B5958" w14:textId="77777777" w:rsidR="00BD73D8" w:rsidRPr="000800CB" w:rsidRDefault="00BD73D8" w:rsidP="002C6E65">
            <w:pPr>
              <w:pStyle w:val="Odstavecseseznamem"/>
              <w:rPr>
                <w:rFonts w:eastAsia="Lucida Sans Unicode"/>
              </w:rPr>
            </w:pPr>
          </w:p>
          <w:p w14:paraId="3ADF730A" w14:textId="77777777" w:rsidR="00BD73D8" w:rsidRPr="000800CB" w:rsidRDefault="00BD73D8" w:rsidP="00BD73D8">
            <w:pPr>
              <w:numPr>
                <w:ilvl w:val="0"/>
                <w:numId w:val="2"/>
              </w:numPr>
              <w:rPr>
                <w:rFonts w:eastAsia="Lucida Sans Unicode"/>
              </w:rPr>
            </w:pPr>
            <w:r w:rsidRPr="000800CB">
              <w:rPr>
                <w:rFonts w:eastAsia="Lucida Sans Unicode"/>
              </w:rPr>
              <w:t>cvičení na rozvoj zrakového vnímání</w:t>
            </w:r>
          </w:p>
          <w:p w14:paraId="294D1A08" w14:textId="77777777" w:rsidR="00BD73D8" w:rsidRPr="000800CB" w:rsidRDefault="00BD73D8" w:rsidP="002C6E65">
            <w:pPr>
              <w:ind w:left="720"/>
              <w:rPr>
                <w:rFonts w:eastAsia="Lucida Sans Unicode"/>
              </w:rPr>
            </w:pPr>
          </w:p>
          <w:p w14:paraId="0DEC5EC1" w14:textId="77777777" w:rsidR="00BD73D8" w:rsidRPr="000800CB" w:rsidRDefault="00BD73D8" w:rsidP="00BD73D8">
            <w:pPr>
              <w:numPr>
                <w:ilvl w:val="0"/>
                <w:numId w:val="2"/>
              </w:numPr>
              <w:rPr>
                <w:rFonts w:eastAsia="Lucida Sans Unicode"/>
              </w:rPr>
            </w:pPr>
            <w:r w:rsidRPr="000800CB">
              <w:rPr>
                <w:rFonts w:eastAsia="Lucida Sans Unicode"/>
              </w:rPr>
              <w:t>rozvoj a upevňování slovní zásoby, rozvoj gramatických struktur</w:t>
            </w:r>
          </w:p>
          <w:p w14:paraId="3FFBCE48" w14:textId="77777777" w:rsidR="00BD73D8" w:rsidRPr="000800CB" w:rsidRDefault="00BD73D8" w:rsidP="002C6E65">
            <w:pPr>
              <w:rPr>
                <w:rFonts w:eastAsia="Lucida Sans Unicode"/>
              </w:rPr>
            </w:pPr>
          </w:p>
          <w:p w14:paraId="3A257487" w14:textId="77777777" w:rsidR="00BD73D8" w:rsidRPr="000800CB" w:rsidRDefault="00BD73D8" w:rsidP="00BD73D8">
            <w:pPr>
              <w:numPr>
                <w:ilvl w:val="0"/>
                <w:numId w:val="2"/>
              </w:numPr>
              <w:rPr>
                <w:rFonts w:eastAsia="Lucida Sans Unicode"/>
              </w:rPr>
            </w:pPr>
            <w:r w:rsidRPr="000800CB">
              <w:rPr>
                <w:rFonts w:eastAsia="Lucida Sans Unicode"/>
              </w:rPr>
              <w:t>vyprávění podle návodných otázek,</w:t>
            </w:r>
          </w:p>
          <w:p w14:paraId="49F426C0" w14:textId="77777777" w:rsidR="00BD73D8" w:rsidRDefault="00BD73D8" w:rsidP="00BD73D8">
            <w:pPr>
              <w:pStyle w:val="Odstavecseseznamem"/>
              <w:numPr>
                <w:ilvl w:val="0"/>
                <w:numId w:val="2"/>
              </w:numPr>
              <w:rPr>
                <w:rFonts w:eastAsia="Lucida Sans Unicode"/>
              </w:rPr>
            </w:pPr>
            <w:r w:rsidRPr="000800CB">
              <w:rPr>
                <w:rFonts w:eastAsia="Lucida Sans Unicode"/>
              </w:rPr>
              <w:t>plynulé a smysluplné vyjadřování</w:t>
            </w:r>
          </w:p>
          <w:p w14:paraId="367F6712" w14:textId="77777777" w:rsidR="00BD73D8" w:rsidRPr="000800CB" w:rsidRDefault="00BD73D8" w:rsidP="002C6E65">
            <w:pPr>
              <w:pStyle w:val="Odstavecseseznamem"/>
              <w:ind w:left="720"/>
              <w:rPr>
                <w:rFonts w:eastAsia="Lucida Sans Unicode"/>
              </w:rPr>
            </w:pPr>
          </w:p>
          <w:p w14:paraId="50A1F6C7" w14:textId="77777777" w:rsidR="00BD73D8" w:rsidRPr="000800CB" w:rsidRDefault="00BD73D8" w:rsidP="00BD73D8">
            <w:pPr>
              <w:numPr>
                <w:ilvl w:val="0"/>
                <w:numId w:val="2"/>
              </w:numPr>
              <w:rPr>
                <w:rFonts w:eastAsia="Lucida Sans Unicode"/>
              </w:rPr>
            </w:pPr>
            <w:r w:rsidRPr="000800CB">
              <w:rPr>
                <w:rFonts w:eastAsia="Lucida Sans Unicode"/>
              </w:rPr>
              <w:t>popis osoby</w:t>
            </w:r>
          </w:p>
          <w:p w14:paraId="708516F1" w14:textId="77777777" w:rsidR="00BD73D8" w:rsidRPr="000800CB" w:rsidRDefault="00BD73D8" w:rsidP="002C6E65">
            <w:pPr>
              <w:rPr>
                <w:rFonts w:eastAsia="Lucida Sans Unicode"/>
              </w:rPr>
            </w:pPr>
          </w:p>
          <w:p w14:paraId="3CCE15E9" w14:textId="77777777" w:rsidR="00BD73D8" w:rsidRPr="000800CB" w:rsidRDefault="00BD73D8" w:rsidP="002C6E65">
            <w:pPr>
              <w:rPr>
                <w:rFonts w:eastAsia="Lucida Sans Unicode"/>
              </w:rPr>
            </w:pPr>
          </w:p>
          <w:p w14:paraId="492B56F2" w14:textId="77777777" w:rsidR="00BD73D8" w:rsidRPr="000800CB" w:rsidRDefault="00BD73D8" w:rsidP="00BD73D8">
            <w:pPr>
              <w:numPr>
                <w:ilvl w:val="0"/>
                <w:numId w:val="2"/>
              </w:numPr>
              <w:rPr>
                <w:rFonts w:eastAsia="Lucida Sans Unicode"/>
              </w:rPr>
            </w:pPr>
            <w:r w:rsidRPr="000800CB">
              <w:rPr>
                <w:rFonts w:eastAsia="Lucida Sans Unicode"/>
              </w:rPr>
              <w:t xml:space="preserve"> protiklady, stupňování, přirovnání</w:t>
            </w:r>
          </w:p>
          <w:p w14:paraId="1EB370CF" w14:textId="77777777" w:rsidR="00BD73D8" w:rsidRPr="000800CB" w:rsidRDefault="00BD73D8" w:rsidP="002C6E65">
            <w:pPr>
              <w:rPr>
                <w:rFonts w:eastAsia="Lucida Sans Unicode"/>
              </w:rPr>
            </w:pPr>
          </w:p>
          <w:p w14:paraId="64FB8871" w14:textId="77777777" w:rsidR="00BD73D8" w:rsidRPr="000800CB" w:rsidRDefault="00BD73D8" w:rsidP="00BD73D8">
            <w:pPr>
              <w:numPr>
                <w:ilvl w:val="0"/>
                <w:numId w:val="2"/>
              </w:numPr>
              <w:rPr>
                <w:rFonts w:eastAsia="Lucida Sans Unicode"/>
              </w:rPr>
            </w:pPr>
            <w:r w:rsidRPr="000800CB">
              <w:rPr>
                <w:rFonts w:eastAsia="Lucida Sans Unicode"/>
              </w:rPr>
              <w:lastRenderedPageBreak/>
              <w:t>abstraktní pojmy, slova jednoznačná a mnohoznačná, přísloví a rčení</w:t>
            </w:r>
          </w:p>
          <w:p w14:paraId="20AE4FB0" w14:textId="77777777" w:rsidR="00BD73D8" w:rsidRPr="000800CB" w:rsidRDefault="00BD73D8" w:rsidP="002C6E65">
            <w:pPr>
              <w:rPr>
                <w:rFonts w:eastAsia="Lucida Sans Unicode"/>
              </w:rPr>
            </w:pPr>
          </w:p>
          <w:p w14:paraId="5A33D759" w14:textId="77777777" w:rsidR="00BD73D8" w:rsidRPr="000800CB" w:rsidRDefault="00BD73D8" w:rsidP="002C6E65">
            <w:pPr>
              <w:rPr>
                <w:rFonts w:eastAsia="Lucida Sans Unicode"/>
              </w:rPr>
            </w:pPr>
          </w:p>
          <w:p w14:paraId="11D944F5" w14:textId="77777777" w:rsidR="00BD73D8" w:rsidRPr="000800CB" w:rsidRDefault="00BD73D8" w:rsidP="00BD73D8">
            <w:pPr>
              <w:numPr>
                <w:ilvl w:val="0"/>
                <w:numId w:val="2"/>
              </w:numPr>
              <w:rPr>
                <w:rFonts w:eastAsia="Lucida Sans Unicode"/>
              </w:rPr>
            </w:pPr>
            <w:r w:rsidRPr="000800CB">
              <w:rPr>
                <w:rFonts w:eastAsia="Lucida Sans Unicode"/>
              </w:rPr>
              <w:t>rýmy, vyhledávání rýmů, doplňování rýmů</w:t>
            </w:r>
          </w:p>
          <w:p w14:paraId="57371364" w14:textId="77777777" w:rsidR="00BD73D8" w:rsidRPr="000800CB" w:rsidRDefault="00BD73D8" w:rsidP="002C6E65">
            <w:pPr>
              <w:ind w:left="720"/>
              <w:rPr>
                <w:rFonts w:eastAsia="Lucida Sans Unicode"/>
              </w:rPr>
            </w:pPr>
          </w:p>
          <w:p w14:paraId="76EFB97E" w14:textId="77777777" w:rsidR="00BD73D8" w:rsidRPr="000800CB" w:rsidRDefault="00BD73D8" w:rsidP="002C6E65">
            <w:pPr>
              <w:ind w:left="720"/>
              <w:rPr>
                <w:rFonts w:eastAsia="Lucida Sans Unicode"/>
              </w:rPr>
            </w:pPr>
          </w:p>
          <w:p w14:paraId="65AC12A1" w14:textId="77777777" w:rsidR="00BD73D8" w:rsidRPr="000800CB" w:rsidRDefault="00BD73D8" w:rsidP="00BD73D8">
            <w:pPr>
              <w:numPr>
                <w:ilvl w:val="0"/>
                <w:numId w:val="2"/>
              </w:numPr>
              <w:rPr>
                <w:rFonts w:eastAsia="Lucida Sans Unicode"/>
              </w:rPr>
            </w:pPr>
            <w:r w:rsidRPr="000800CB">
              <w:rPr>
                <w:rFonts w:eastAsia="Lucida Sans Unicode"/>
              </w:rPr>
              <w:t>hlasité čtení</w:t>
            </w:r>
          </w:p>
          <w:p w14:paraId="15538E12" w14:textId="77777777" w:rsidR="00BD73D8" w:rsidRPr="000800CB" w:rsidRDefault="00BD73D8" w:rsidP="002C6E65">
            <w:pPr>
              <w:rPr>
                <w:rFonts w:eastAsia="Lucida Sans Unicode"/>
              </w:rPr>
            </w:pPr>
          </w:p>
          <w:p w14:paraId="417E0B60" w14:textId="77777777" w:rsidR="00BD73D8" w:rsidRPr="000800CB" w:rsidRDefault="00BD73D8" w:rsidP="002C6E65">
            <w:pPr>
              <w:ind w:left="720"/>
              <w:rPr>
                <w:rFonts w:eastAsia="Lucida Sans Unicode"/>
              </w:rPr>
            </w:pPr>
          </w:p>
          <w:p w14:paraId="1B873C9E" w14:textId="77777777" w:rsidR="00BD73D8" w:rsidRPr="000800CB" w:rsidRDefault="00BD73D8" w:rsidP="00BD73D8">
            <w:pPr>
              <w:numPr>
                <w:ilvl w:val="0"/>
                <w:numId w:val="2"/>
              </w:numPr>
              <w:rPr>
                <w:rFonts w:eastAsia="Lucida Sans Unicode"/>
              </w:rPr>
            </w:pPr>
            <w:r w:rsidRPr="000800CB">
              <w:rPr>
                <w:rFonts w:eastAsia="Lucida Sans Unicode"/>
              </w:rPr>
              <w:t>čtení s porozuměním, tiché čtení, práce s textem</w:t>
            </w:r>
          </w:p>
          <w:p w14:paraId="2E2D2B9A" w14:textId="77777777" w:rsidR="00BD73D8" w:rsidRPr="000800CB" w:rsidRDefault="00BD73D8" w:rsidP="002C6E65">
            <w:pPr>
              <w:rPr>
                <w:rFonts w:eastAsia="Lucida Sans Unicode"/>
              </w:rPr>
            </w:pPr>
          </w:p>
          <w:p w14:paraId="15EE8140" w14:textId="77777777" w:rsidR="00BD73D8" w:rsidRPr="000800CB" w:rsidRDefault="00BD73D8" w:rsidP="002C6E65">
            <w:pPr>
              <w:rPr>
                <w:rFonts w:eastAsia="Lucida Sans Unicode"/>
              </w:rPr>
            </w:pPr>
          </w:p>
          <w:p w14:paraId="79E1209B" w14:textId="77777777" w:rsidR="00BD73D8" w:rsidRPr="000800CB" w:rsidRDefault="00BD73D8" w:rsidP="00BD73D8">
            <w:pPr>
              <w:numPr>
                <w:ilvl w:val="0"/>
                <w:numId w:val="2"/>
              </w:numPr>
              <w:rPr>
                <w:rFonts w:eastAsia="Lucida Sans Unicode"/>
              </w:rPr>
            </w:pPr>
            <w:r w:rsidRPr="000800CB">
              <w:rPr>
                <w:rFonts w:eastAsia="Lucida Sans Unicode"/>
              </w:rPr>
              <w:t>cvičení pro rozvoj hrubé a jemné motoriky, rozvoj grafomotoriky</w:t>
            </w:r>
          </w:p>
          <w:p w14:paraId="4CACC887" w14:textId="77777777" w:rsidR="00BD73D8" w:rsidRPr="00C220C9" w:rsidRDefault="00BD73D8" w:rsidP="002C6E65"/>
        </w:tc>
        <w:tc>
          <w:tcPr>
            <w:tcW w:w="5056" w:type="dxa"/>
          </w:tcPr>
          <w:p w14:paraId="1B95C461" w14:textId="77777777" w:rsidR="00BD73D8" w:rsidRDefault="00BD73D8" w:rsidP="002C6E65"/>
          <w:p w14:paraId="5B9B6ED7" w14:textId="77777777" w:rsidR="00BD73D8" w:rsidRDefault="00BD73D8" w:rsidP="002C6E65"/>
          <w:p w14:paraId="74F81162" w14:textId="77777777" w:rsidR="00BD73D8" w:rsidRDefault="00BD73D8" w:rsidP="002C6E65"/>
          <w:p w14:paraId="6BBFD04A" w14:textId="77777777" w:rsidR="00BD73D8" w:rsidRDefault="00BD73D8" w:rsidP="002C6E65">
            <w:r>
              <w:t>OSV</w:t>
            </w:r>
          </w:p>
          <w:p w14:paraId="38A6921B" w14:textId="77777777" w:rsidR="00BD73D8" w:rsidRDefault="00BD73D8" w:rsidP="002C6E65">
            <w:pPr>
              <w:rPr>
                <w:rFonts w:eastAsia="TimesNewRomanPSMT"/>
              </w:rPr>
            </w:pPr>
            <w:r w:rsidRPr="006377F9">
              <w:t>Sociální rozvoj</w:t>
            </w:r>
            <w:r>
              <w:t xml:space="preserve"> – rozvoj</w:t>
            </w:r>
            <w:r w:rsidRPr="006377F9">
              <w:t xml:space="preserve"> schopností poznávání</w:t>
            </w:r>
            <w:r w:rsidRPr="00AF17D6">
              <w:rPr>
                <w:b/>
                <w:bCs/>
              </w:rPr>
              <w:t xml:space="preserve"> </w:t>
            </w:r>
            <w:r w:rsidRPr="00AF17D6">
              <w:rPr>
                <w:rFonts w:eastAsia="TimesNewRomanPSMT"/>
              </w:rPr>
              <w:t>– cvičení smyslového vnímání, pozornosti a soustředění; cvičení</w:t>
            </w:r>
            <w:r>
              <w:t xml:space="preserve"> </w:t>
            </w:r>
            <w:r w:rsidRPr="00AF17D6">
              <w:rPr>
                <w:rFonts w:eastAsia="TimesNewRomanPSMT"/>
              </w:rPr>
              <w:t>dovedností zapamatování</w:t>
            </w:r>
          </w:p>
          <w:p w14:paraId="693FECF3" w14:textId="77777777" w:rsidR="00BD73D8" w:rsidRDefault="00BD73D8" w:rsidP="002C6E65"/>
          <w:p w14:paraId="547209A2" w14:textId="77777777" w:rsidR="00BD73D8" w:rsidRDefault="00BD73D8" w:rsidP="002C6E65"/>
          <w:p w14:paraId="35E86026" w14:textId="77777777" w:rsidR="00BD73D8" w:rsidRDefault="00BD73D8" w:rsidP="002C6E65"/>
          <w:p w14:paraId="2EBD528B" w14:textId="77777777" w:rsidR="00BD73D8" w:rsidRDefault="00BD73D8" w:rsidP="002C6E65"/>
          <w:p w14:paraId="301475F0" w14:textId="77777777" w:rsidR="00BD73D8" w:rsidRDefault="00BD73D8" w:rsidP="002C6E65"/>
          <w:p w14:paraId="1BFD510E" w14:textId="77777777" w:rsidR="00BD73D8" w:rsidRDefault="00BD73D8" w:rsidP="002C6E65">
            <w:r>
              <w:t>OSV</w:t>
            </w:r>
          </w:p>
          <w:p w14:paraId="601B49E5" w14:textId="77777777" w:rsidR="00BD73D8" w:rsidRPr="00AF17D6" w:rsidRDefault="00BD73D8" w:rsidP="002C6E65">
            <w:pPr>
              <w:autoSpaceDE w:val="0"/>
              <w:autoSpaceDN w:val="0"/>
              <w:adjustRightInd w:val="0"/>
              <w:rPr>
                <w:rFonts w:eastAsia="TimesNewRomanPSMT"/>
              </w:rPr>
            </w:pPr>
            <w:r w:rsidRPr="00742BC9">
              <w:rPr>
                <w:rFonts w:eastAsia="TimesNewRomanPSMT"/>
              </w:rPr>
              <w:t>Komunikace</w:t>
            </w:r>
            <w:r w:rsidRPr="00AF17D6">
              <w:rPr>
                <w:rFonts w:eastAsia="TimesNewRomanPSMT"/>
              </w:rPr>
              <w:t xml:space="preserve"> – dialog (vedení dialogu, jeho pravidla a řízení, typy dialogů); komunikace v různých situacích (informování,</w:t>
            </w:r>
          </w:p>
          <w:p w14:paraId="11EEBECB" w14:textId="77777777" w:rsidR="00BD73D8" w:rsidRPr="00AF17D6" w:rsidRDefault="00BD73D8" w:rsidP="002C6E65">
            <w:pPr>
              <w:rPr>
                <w:rFonts w:eastAsia="TimesNewRomanPSMT"/>
              </w:rPr>
            </w:pPr>
            <w:r w:rsidRPr="00AF17D6">
              <w:rPr>
                <w:rFonts w:eastAsia="TimesNewRomanPSMT"/>
              </w:rPr>
              <w:t>odmítání, omluva, pozdrav, prosba</w:t>
            </w:r>
          </w:p>
          <w:p w14:paraId="0F1A3B1B" w14:textId="77777777" w:rsidR="00BD73D8" w:rsidRDefault="00BD73D8" w:rsidP="002C6E65"/>
          <w:p w14:paraId="7C5A279D" w14:textId="77777777" w:rsidR="00BD73D8" w:rsidRDefault="00BD73D8" w:rsidP="002C6E65"/>
          <w:p w14:paraId="29AEA3B4" w14:textId="77777777" w:rsidR="00BD73D8" w:rsidRDefault="00BD73D8" w:rsidP="002C6E65"/>
          <w:p w14:paraId="2BCAF8FF" w14:textId="77777777" w:rsidR="00BD73D8" w:rsidRDefault="00BD73D8" w:rsidP="002C6E65"/>
          <w:p w14:paraId="24BF28DA" w14:textId="77777777" w:rsidR="00BD73D8" w:rsidRDefault="00BD73D8" w:rsidP="002C6E65"/>
          <w:p w14:paraId="548F0158" w14:textId="77777777" w:rsidR="00BD73D8" w:rsidRDefault="00BD73D8" w:rsidP="002C6E65"/>
          <w:p w14:paraId="0D33781F" w14:textId="77777777" w:rsidR="00BD73D8" w:rsidRDefault="00BD73D8" w:rsidP="002C6E65"/>
          <w:p w14:paraId="0A93E700" w14:textId="77777777" w:rsidR="00BD73D8" w:rsidRDefault="00BD73D8" w:rsidP="002C6E65">
            <w:r>
              <w:lastRenderedPageBreak/>
              <w:t>OSV</w:t>
            </w:r>
          </w:p>
          <w:p w14:paraId="6711A524" w14:textId="77777777" w:rsidR="00BD73D8" w:rsidRPr="00AF17D6" w:rsidRDefault="00BD73D8" w:rsidP="002C6E65">
            <w:pPr>
              <w:rPr>
                <w:rFonts w:eastAsia="TimesNewRomanPSMT"/>
              </w:rPr>
            </w:pPr>
            <w:r w:rsidRPr="006377F9">
              <w:t>Sociální rozvoj</w:t>
            </w:r>
            <w:r>
              <w:t xml:space="preserve"> – komunikace</w:t>
            </w:r>
            <w:r w:rsidRPr="006B7425">
              <w:t xml:space="preserve"> </w:t>
            </w:r>
            <w:r w:rsidRPr="00AF17D6">
              <w:rPr>
                <w:rFonts w:eastAsia="TimesNewRomanPSMT"/>
              </w:rPr>
              <w:t>–</w:t>
            </w:r>
            <w:r>
              <w:rPr>
                <w:rFonts w:eastAsia="TimesNewRomanPSMT"/>
              </w:rPr>
              <w:t xml:space="preserve"> </w:t>
            </w:r>
            <w:r w:rsidRPr="00AF17D6">
              <w:rPr>
                <w:rFonts w:eastAsia="TimesNewRomanPSMT"/>
              </w:rPr>
              <w:t>cvičení pozorování a empatického a aktivního naslouchání; dovednosti pr</w:t>
            </w:r>
            <w:r>
              <w:rPr>
                <w:rFonts w:eastAsia="TimesNewRomanPSMT"/>
              </w:rPr>
              <w:t xml:space="preserve">o </w:t>
            </w:r>
            <w:r w:rsidRPr="00AF17D6">
              <w:rPr>
                <w:rFonts w:eastAsia="TimesNewRomanPSMT"/>
              </w:rPr>
              <w:t>verbální i neverbální sdělování</w:t>
            </w:r>
            <w:r>
              <w:rPr>
                <w:rFonts w:eastAsia="TimesNewRomanPSMT"/>
              </w:rPr>
              <w:t xml:space="preserve"> </w:t>
            </w:r>
          </w:p>
          <w:p w14:paraId="2AF9547C" w14:textId="77777777" w:rsidR="00BD73D8" w:rsidRDefault="00BD73D8" w:rsidP="002C6E65"/>
          <w:p w14:paraId="3A2ADCEF" w14:textId="77777777" w:rsidR="00BD73D8" w:rsidRDefault="00BD73D8" w:rsidP="002C6E65"/>
          <w:p w14:paraId="196A8608" w14:textId="77777777" w:rsidR="00BD73D8" w:rsidRDefault="00BD73D8" w:rsidP="002C6E65">
            <w:r>
              <w:t>MKV</w:t>
            </w:r>
          </w:p>
          <w:p w14:paraId="26A4A624" w14:textId="77777777" w:rsidR="00BD73D8" w:rsidRPr="00BB086B" w:rsidRDefault="00BD73D8" w:rsidP="002C6E65">
            <w:pPr>
              <w:autoSpaceDE w:val="0"/>
              <w:autoSpaceDN w:val="0"/>
              <w:adjustRightInd w:val="0"/>
              <w:rPr>
                <w:rFonts w:eastAsia="TimesNewRomanPSMT"/>
              </w:rPr>
            </w:pPr>
            <w:r w:rsidRPr="009367F1">
              <w:t>Lidské vztahy</w:t>
            </w:r>
            <w:r w:rsidRPr="00AF17D6">
              <w:rPr>
                <w:b/>
                <w:bCs/>
              </w:rPr>
              <w:t xml:space="preserve"> – </w:t>
            </w:r>
            <w:r w:rsidRPr="001953DC">
              <w:t>význam</w:t>
            </w:r>
            <w:r w:rsidRPr="001953DC">
              <w:rPr>
                <w:rFonts w:eastAsia="TimesNewRomanPSMT"/>
              </w:rPr>
              <w:t xml:space="preserve"> </w:t>
            </w:r>
            <w:r w:rsidRPr="00AF17D6">
              <w:rPr>
                <w:rFonts w:eastAsia="TimesNewRomanPSMT"/>
              </w:rPr>
              <w:t>kvality mezilidských vztahů pro harmonický rozvoj osobnosti; tolerance, empatie, schopnost umět se vžít do role druhého</w:t>
            </w:r>
            <w:r>
              <w:rPr>
                <w:rFonts w:eastAsia="TimesNewRomanPSMT"/>
              </w:rPr>
              <w:t xml:space="preserve"> </w:t>
            </w:r>
          </w:p>
          <w:p w14:paraId="158686A0" w14:textId="77777777" w:rsidR="00BD73D8" w:rsidRDefault="00BD73D8" w:rsidP="002C6E65"/>
          <w:p w14:paraId="64E76FE8" w14:textId="77777777" w:rsidR="00BD73D8" w:rsidRDefault="00BD73D8" w:rsidP="002C6E65">
            <w:r>
              <w:t>MKV</w:t>
            </w:r>
          </w:p>
          <w:p w14:paraId="1DBCF192" w14:textId="77777777" w:rsidR="00BD73D8" w:rsidRPr="00AF17D6" w:rsidRDefault="00BD73D8" w:rsidP="002C6E65">
            <w:pPr>
              <w:rPr>
                <w:rFonts w:eastAsia="TimesNewRomanPSMT"/>
              </w:rPr>
            </w:pPr>
            <w:r w:rsidRPr="00AD141E">
              <w:t>Kulturní diference</w:t>
            </w:r>
            <w:r w:rsidRPr="00AF17D6">
              <w:rPr>
                <w:b/>
                <w:bCs/>
              </w:rPr>
              <w:t xml:space="preserve"> </w:t>
            </w:r>
            <w:r w:rsidRPr="00AF17D6">
              <w:rPr>
                <w:rFonts w:eastAsia="TimesNewRomanPSMT"/>
              </w:rPr>
              <w:t>– jedinečnost každého člověka a jeho individuální zvláštnosti</w:t>
            </w:r>
          </w:p>
          <w:p w14:paraId="748C4328" w14:textId="77777777" w:rsidR="00BD73D8" w:rsidRPr="00C220C9" w:rsidRDefault="00BD73D8" w:rsidP="002C6E65"/>
        </w:tc>
      </w:tr>
    </w:tbl>
    <w:p w14:paraId="1FE7752F" w14:textId="77777777" w:rsidR="0054230E" w:rsidRPr="00A337F3" w:rsidRDefault="0054230E" w:rsidP="0054230E">
      <w:pPr>
        <w:spacing w:line="360" w:lineRule="auto"/>
        <w:jc w:val="both"/>
      </w:pPr>
    </w:p>
    <w:p w14:paraId="2A55FB86" w14:textId="77777777" w:rsidR="00BA7412" w:rsidRDefault="00BA7412" w:rsidP="00BA7412"/>
    <w:tbl>
      <w:tblPr>
        <w:tblW w:w="1516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56"/>
        <w:gridCol w:w="5056"/>
        <w:gridCol w:w="5056"/>
      </w:tblGrid>
      <w:tr w:rsidR="002B5DAC" w:rsidRPr="003037A7" w14:paraId="0C4F825B" w14:textId="77777777" w:rsidTr="00D70470">
        <w:trPr>
          <w:trHeight w:val="1091"/>
          <w:tblHeader/>
        </w:trPr>
        <w:tc>
          <w:tcPr>
            <w:tcW w:w="15168" w:type="dxa"/>
            <w:gridSpan w:val="3"/>
            <w:vAlign w:val="center"/>
          </w:tcPr>
          <w:p w14:paraId="30B10EED" w14:textId="4341ED6F" w:rsidR="002B5DAC" w:rsidRPr="00BD5F02" w:rsidRDefault="002B5DAC" w:rsidP="00D70470">
            <w:pPr>
              <w:ind w:left="210"/>
              <w:rPr>
                <w:b/>
                <w:bCs/>
                <w:sz w:val="28"/>
                <w:szCs w:val="28"/>
              </w:rPr>
            </w:pPr>
            <w:r w:rsidRPr="00BD5F02">
              <w:rPr>
                <w:sz w:val="28"/>
                <w:szCs w:val="28"/>
              </w:rPr>
              <w:lastRenderedPageBreak/>
              <w:t xml:space="preserve">Vyučovací předmět: </w:t>
            </w:r>
            <w:r w:rsidR="006D393A" w:rsidRPr="006D0C5D">
              <w:rPr>
                <w:b/>
                <w:bCs/>
                <w:sz w:val="28"/>
                <w:szCs w:val="28"/>
              </w:rPr>
              <w:t xml:space="preserve">Rozvoj komunikačních </w:t>
            </w:r>
            <w:r w:rsidR="006D393A">
              <w:rPr>
                <w:b/>
                <w:bCs/>
                <w:sz w:val="28"/>
                <w:szCs w:val="28"/>
              </w:rPr>
              <w:t>schopností</w:t>
            </w:r>
          </w:p>
          <w:p w14:paraId="1396693A" w14:textId="057C9753" w:rsidR="002B5DAC" w:rsidRPr="003037A7" w:rsidRDefault="002B5DAC" w:rsidP="00D70470">
            <w:pPr>
              <w:ind w:left="210"/>
              <w:rPr>
                <w:szCs w:val="28"/>
              </w:rPr>
            </w:pPr>
            <w:r w:rsidRPr="00BD5F02">
              <w:rPr>
                <w:sz w:val="28"/>
                <w:szCs w:val="28"/>
              </w:rPr>
              <w:t>Ročník:</w:t>
            </w:r>
            <w:r w:rsidRPr="00CB73DC">
              <w:rPr>
                <w:szCs w:val="28"/>
              </w:rPr>
              <w:t xml:space="preserve"> </w:t>
            </w:r>
            <w:r w:rsidRPr="00281185">
              <w:rPr>
                <w:b/>
                <w:bCs/>
                <w:sz w:val="28"/>
                <w:szCs w:val="28"/>
              </w:rPr>
              <w:t>6.-9.</w:t>
            </w:r>
            <w:r>
              <w:rPr>
                <w:b/>
                <w:bCs/>
                <w:sz w:val="28"/>
                <w:szCs w:val="28"/>
              </w:rPr>
              <w:t xml:space="preserve"> </w:t>
            </w:r>
            <w:r w:rsidRPr="00281185">
              <w:rPr>
                <w:b/>
                <w:bCs/>
                <w:sz w:val="28"/>
                <w:szCs w:val="28"/>
              </w:rPr>
              <w:t xml:space="preserve">ZŠ </w:t>
            </w:r>
            <w:r>
              <w:rPr>
                <w:b/>
                <w:bCs/>
                <w:sz w:val="28"/>
                <w:szCs w:val="28"/>
              </w:rPr>
              <w:t>Z</w:t>
            </w:r>
            <w:r w:rsidRPr="00281185">
              <w:rPr>
                <w:b/>
                <w:bCs/>
                <w:sz w:val="28"/>
                <w:szCs w:val="28"/>
              </w:rPr>
              <w:t>VŘ</w:t>
            </w:r>
          </w:p>
        </w:tc>
      </w:tr>
      <w:tr w:rsidR="002B5DAC" w:rsidRPr="00E93C9B" w14:paraId="48CA2A92" w14:textId="77777777" w:rsidTr="00D70470">
        <w:trPr>
          <w:trHeight w:val="1091"/>
          <w:tblHeader/>
        </w:trPr>
        <w:tc>
          <w:tcPr>
            <w:tcW w:w="5056" w:type="dxa"/>
            <w:vAlign w:val="center"/>
          </w:tcPr>
          <w:p w14:paraId="61489DF2" w14:textId="3D8C9BD0" w:rsidR="002B5DAC" w:rsidRPr="009D12BB" w:rsidRDefault="002B5DAC" w:rsidP="00D70470">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Očekávaný</w:t>
            </w:r>
            <w:r>
              <w:rPr>
                <w:rFonts w:ascii="Times New Roman" w:hAnsi="Times New Roman" w:cs="Times New Roman"/>
                <w:b w:val="0"/>
                <w:i w:val="0"/>
                <w:sz w:val="24"/>
                <w:szCs w:val="24"/>
              </w:rPr>
              <w:t xml:space="preserve"> školní</w:t>
            </w:r>
            <w:r w:rsidRPr="009D12BB">
              <w:rPr>
                <w:rFonts w:ascii="Times New Roman" w:hAnsi="Times New Roman" w:cs="Times New Roman"/>
                <w:b w:val="0"/>
                <w:i w:val="0"/>
                <w:sz w:val="24"/>
                <w:szCs w:val="24"/>
              </w:rPr>
              <w:t xml:space="preserve"> výstup</w:t>
            </w:r>
          </w:p>
        </w:tc>
        <w:tc>
          <w:tcPr>
            <w:tcW w:w="5056" w:type="dxa"/>
            <w:vAlign w:val="center"/>
          </w:tcPr>
          <w:p w14:paraId="39E0324B" w14:textId="77777777" w:rsidR="002B5DAC" w:rsidRPr="009D12BB" w:rsidRDefault="002B5DAC" w:rsidP="00D70470">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Učivo</w:t>
            </w:r>
          </w:p>
        </w:tc>
        <w:tc>
          <w:tcPr>
            <w:tcW w:w="5056" w:type="dxa"/>
            <w:vAlign w:val="center"/>
          </w:tcPr>
          <w:p w14:paraId="68F637DE" w14:textId="77777777" w:rsidR="002B5DAC" w:rsidRPr="00E93C9B" w:rsidRDefault="002B5DAC" w:rsidP="00D70470">
            <w:pPr>
              <w:pStyle w:val="Nadpis2"/>
              <w:jc w:val="center"/>
              <w:rPr>
                <w:rFonts w:ascii="Times New Roman" w:hAnsi="Times New Roman" w:cs="Times New Roman"/>
                <w:b w:val="0"/>
                <w:i w:val="0"/>
                <w:sz w:val="24"/>
                <w:szCs w:val="24"/>
              </w:rPr>
            </w:pPr>
            <w:r w:rsidRPr="009D12BB">
              <w:rPr>
                <w:rFonts w:ascii="Times New Roman" w:hAnsi="Times New Roman" w:cs="Times New Roman"/>
                <w:b w:val="0"/>
                <w:i w:val="0"/>
                <w:sz w:val="24"/>
                <w:szCs w:val="24"/>
              </w:rPr>
              <w:t>Průřezová témata</w:t>
            </w:r>
            <w:r>
              <w:rPr>
                <w:rFonts w:ascii="Times New Roman" w:hAnsi="Times New Roman" w:cs="Times New Roman"/>
                <w:b w:val="0"/>
                <w:i w:val="0"/>
                <w:sz w:val="24"/>
                <w:szCs w:val="24"/>
              </w:rPr>
              <w:t xml:space="preserve">, </w:t>
            </w:r>
            <w:r w:rsidRPr="009D12BB">
              <w:rPr>
                <w:rFonts w:ascii="Times New Roman" w:hAnsi="Times New Roman" w:cs="Times New Roman"/>
                <w:b w:val="0"/>
                <w:i w:val="0"/>
                <w:sz w:val="24"/>
                <w:szCs w:val="24"/>
              </w:rPr>
              <w:t>mezipředmětové vztahy</w:t>
            </w:r>
            <w:r>
              <w:rPr>
                <w:rFonts w:ascii="Times New Roman" w:hAnsi="Times New Roman" w:cs="Times New Roman"/>
                <w:b w:val="0"/>
                <w:i w:val="0"/>
                <w:sz w:val="24"/>
                <w:szCs w:val="24"/>
              </w:rPr>
              <w:t xml:space="preserve"> </w:t>
            </w:r>
            <w:r w:rsidRPr="00E93C9B">
              <w:rPr>
                <w:rFonts w:ascii="Times New Roman" w:hAnsi="Times New Roman" w:cs="Times New Roman"/>
                <w:b w:val="0"/>
                <w:i w:val="0"/>
                <w:sz w:val="24"/>
                <w:szCs w:val="24"/>
              </w:rPr>
              <w:t>projekty a kurzy</w:t>
            </w:r>
          </w:p>
        </w:tc>
      </w:tr>
      <w:tr w:rsidR="002B5DAC" w:rsidRPr="00C220C9" w14:paraId="29256789" w14:textId="77777777" w:rsidTr="00D70470">
        <w:trPr>
          <w:trHeight w:val="6140"/>
        </w:trPr>
        <w:tc>
          <w:tcPr>
            <w:tcW w:w="5056" w:type="dxa"/>
          </w:tcPr>
          <w:p w14:paraId="0ED00499" w14:textId="77777777" w:rsidR="002B5DAC" w:rsidRPr="006B429B" w:rsidRDefault="002B5DAC" w:rsidP="00D70470">
            <w:pPr>
              <w:jc w:val="center"/>
              <w:rPr>
                <w:b/>
              </w:rPr>
            </w:pPr>
            <w:r w:rsidRPr="006B429B">
              <w:rPr>
                <w:b/>
              </w:rPr>
              <w:t>Žák by měl</w:t>
            </w:r>
          </w:p>
          <w:p w14:paraId="5D4D2817" w14:textId="77777777" w:rsidR="002B5DAC" w:rsidRPr="006B429B" w:rsidRDefault="002B5DAC" w:rsidP="00D70470"/>
          <w:p w14:paraId="7407D145" w14:textId="77777777" w:rsidR="002B5DAC" w:rsidRPr="005972E4" w:rsidRDefault="002B5DAC" w:rsidP="002B5DAC">
            <w:pPr>
              <w:pStyle w:val="Odstavecseseznamem"/>
              <w:numPr>
                <w:ilvl w:val="0"/>
                <w:numId w:val="7"/>
              </w:numPr>
            </w:pPr>
            <w:r w:rsidRPr="005972E4">
              <w:t xml:space="preserve">dýchat správně, pracovat s dechem </w:t>
            </w:r>
          </w:p>
          <w:p w14:paraId="6AF438E1" w14:textId="77777777" w:rsidR="002B5DAC" w:rsidRPr="006B429B" w:rsidRDefault="002B5DAC" w:rsidP="00D70470">
            <w:pPr>
              <w:ind w:left="360"/>
            </w:pPr>
          </w:p>
          <w:p w14:paraId="3636F079" w14:textId="77777777" w:rsidR="002B5DAC" w:rsidRDefault="002B5DAC" w:rsidP="00D70470"/>
          <w:p w14:paraId="74B4189D" w14:textId="77777777" w:rsidR="002B5DAC" w:rsidRDefault="002B5DAC" w:rsidP="00D70470"/>
          <w:p w14:paraId="3C2123E4" w14:textId="77777777" w:rsidR="002B5DAC" w:rsidRPr="006B429B" w:rsidRDefault="002B5DAC" w:rsidP="00D70470"/>
          <w:p w14:paraId="5E6AA82F" w14:textId="77777777" w:rsidR="002B5DAC" w:rsidRPr="006B429B" w:rsidRDefault="002B5DAC" w:rsidP="002B5DAC">
            <w:pPr>
              <w:numPr>
                <w:ilvl w:val="0"/>
                <w:numId w:val="6"/>
              </w:numPr>
            </w:pPr>
            <w:r w:rsidRPr="006B429B">
              <w:t>znát principy hlasové hygieny a řídit se jimi</w:t>
            </w:r>
          </w:p>
          <w:p w14:paraId="3CC3026B" w14:textId="77777777" w:rsidR="002B5DAC" w:rsidRPr="006B429B" w:rsidRDefault="002B5DAC" w:rsidP="00D70470"/>
          <w:p w14:paraId="20409991" w14:textId="77777777" w:rsidR="002B5DAC" w:rsidRDefault="002B5DAC" w:rsidP="00D70470"/>
          <w:p w14:paraId="69500938" w14:textId="77777777" w:rsidR="002B5DAC" w:rsidRPr="006B429B" w:rsidRDefault="002B5DAC" w:rsidP="00D70470"/>
          <w:p w14:paraId="3E7E965D" w14:textId="77777777" w:rsidR="002B5DAC" w:rsidRPr="006B429B" w:rsidRDefault="002B5DAC" w:rsidP="002B5DAC">
            <w:pPr>
              <w:numPr>
                <w:ilvl w:val="0"/>
                <w:numId w:val="6"/>
              </w:numPr>
            </w:pPr>
            <w:r w:rsidRPr="006B429B">
              <w:t xml:space="preserve">rozvíjet a upevňovat motoriku a koordinaci mluvidel dle individuálních možností </w:t>
            </w:r>
          </w:p>
          <w:p w14:paraId="195B52A4" w14:textId="77777777" w:rsidR="002B5DAC" w:rsidRPr="006B429B" w:rsidRDefault="002B5DAC" w:rsidP="00D70470"/>
          <w:p w14:paraId="5F7E23C9" w14:textId="77777777" w:rsidR="002B5DAC" w:rsidRPr="006B429B" w:rsidRDefault="002B5DAC" w:rsidP="00D70470"/>
          <w:p w14:paraId="052FB76E" w14:textId="77777777" w:rsidR="002B5DAC" w:rsidRPr="006B429B" w:rsidRDefault="002B5DAC" w:rsidP="00D70470"/>
          <w:p w14:paraId="129CAF89" w14:textId="77777777" w:rsidR="002B5DAC" w:rsidRPr="006B429B" w:rsidRDefault="002B5DAC" w:rsidP="002B5DAC">
            <w:pPr>
              <w:numPr>
                <w:ilvl w:val="0"/>
                <w:numId w:val="4"/>
              </w:numPr>
            </w:pPr>
            <w:r w:rsidRPr="006B429B">
              <w:t>mít rozvinutý cit pro rytmus</w:t>
            </w:r>
          </w:p>
          <w:p w14:paraId="2006D391" w14:textId="77777777" w:rsidR="002B5DAC" w:rsidRPr="006B429B" w:rsidRDefault="002B5DAC" w:rsidP="00D70470"/>
          <w:p w14:paraId="40EF2F60" w14:textId="77777777" w:rsidR="002B5DAC" w:rsidRPr="006B429B" w:rsidRDefault="002B5DAC" w:rsidP="00D70470"/>
          <w:p w14:paraId="32F95D94" w14:textId="77777777" w:rsidR="002B5DAC" w:rsidRPr="006B429B" w:rsidRDefault="002B5DAC" w:rsidP="00D70470"/>
          <w:p w14:paraId="2387B93B" w14:textId="77777777" w:rsidR="002B5DAC" w:rsidRPr="006B429B" w:rsidRDefault="002B5DAC" w:rsidP="00D70470"/>
          <w:p w14:paraId="28D9C455" w14:textId="77777777" w:rsidR="002B5DAC" w:rsidRPr="006B429B" w:rsidRDefault="002B5DAC" w:rsidP="00D70470"/>
          <w:p w14:paraId="454DB7B0" w14:textId="77777777" w:rsidR="002B5DAC" w:rsidRPr="006B429B" w:rsidRDefault="002B5DAC" w:rsidP="00D70470">
            <w:r w:rsidRPr="006B429B">
              <w:t xml:space="preserve">   </w:t>
            </w:r>
          </w:p>
          <w:p w14:paraId="518CA75D" w14:textId="77777777" w:rsidR="002B5DAC" w:rsidRPr="006B429B" w:rsidRDefault="002B5DAC" w:rsidP="00D70470"/>
          <w:p w14:paraId="1BFD7F1E" w14:textId="77777777" w:rsidR="002B5DAC" w:rsidRPr="006B429B" w:rsidRDefault="002B5DAC" w:rsidP="00D70470">
            <w:r w:rsidRPr="006B429B">
              <w:t xml:space="preserve">   - mít plně rozvinuté zrakové vnímání</w:t>
            </w:r>
          </w:p>
          <w:p w14:paraId="67025DB0" w14:textId="77777777" w:rsidR="002B5DAC" w:rsidRPr="006B429B" w:rsidRDefault="002B5DAC" w:rsidP="00D70470">
            <w:r w:rsidRPr="006B429B">
              <w:t xml:space="preserve">     a zrakovou paměť</w:t>
            </w:r>
          </w:p>
          <w:p w14:paraId="60D12731" w14:textId="77777777" w:rsidR="002B5DAC" w:rsidRPr="006B429B" w:rsidRDefault="002B5DAC" w:rsidP="00D70470"/>
          <w:p w14:paraId="52D95F1D" w14:textId="77777777" w:rsidR="002B5DAC" w:rsidRPr="006B429B" w:rsidRDefault="002B5DAC" w:rsidP="00D70470"/>
          <w:p w14:paraId="7822ACFB" w14:textId="77777777" w:rsidR="002B5DAC" w:rsidRPr="006B429B" w:rsidRDefault="002B5DAC" w:rsidP="00D70470"/>
          <w:p w14:paraId="65530408" w14:textId="77777777" w:rsidR="002B5DAC" w:rsidRPr="006B429B" w:rsidRDefault="002B5DAC" w:rsidP="00D70470"/>
          <w:p w14:paraId="3CCE81A5" w14:textId="77777777" w:rsidR="002B5DAC" w:rsidRPr="006B429B" w:rsidRDefault="002B5DAC" w:rsidP="002B5DAC">
            <w:pPr>
              <w:numPr>
                <w:ilvl w:val="0"/>
                <w:numId w:val="4"/>
              </w:numPr>
              <w:spacing w:after="160" w:line="259" w:lineRule="auto"/>
            </w:pPr>
            <w:r w:rsidRPr="006B429B">
              <w:t>mít plně rozvinuté sluchové vnímání – sluchovou diferenciaci, SAS, sluchovou paměť a pozornost</w:t>
            </w:r>
          </w:p>
          <w:p w14:paraId="59506F81" w14:textId="77777777" w:rsidR="002B5DAC" w:rsidRPr="006B429B" w:rsidRDefault="002B5DAC" w:rsidP="00D70470"/>
          <w:p w14:paraId="7DD29C86" w14:textId="77777777" w:rsidR="002B5DAC" w:rsidRPr="006B429B" w:rsidRDefault="002B5DAC" w:rsidP="00D70470"/>
          <w:p w14:paraId="13CBB9C4" w14:textId="77777777" w:rsidR="002B5DAC" w:rsidRPr="006B429B" w:rsidRDefault="002B5DAC" w:rsidP="002B5DAC">
            <w:pPr>
              <w:numPr>
                <w:ilvl w:val="0"/>
                <w:numId w:val="4"/>
              </w:numPr>
            </w:pPr>
            <w:r w:rsidRPr="006B429B">
              <w:t>mít plně rozvinutou pravolevou a prostorovou orientaci a orientaci v čase</w:t>
            </w:r>
          </w:p>
          <w:p w14:paraId="09A25C10" w14:textId="77777777" w:rsidR="002B5DAC" w:rsidRPr="006B429B" w:rsidRDefault="002B5DAC" w:rsidP="00D70470"/>
          <w:p w14:paraId="34B28CB5" w14:textId="77777777" w:rsidR="002B5DAC" w:rsidRDefault="002B5DAC" w:rsidP="00D70470"/>
          <w:p w14:paraId="40CCCCC0" w14:textId="77777777" w:rsidR="002B5DAC" w:rsidRDefault="002B5DAC" w:rsidP="00D70470"/>
          <w:p w14:paraId="0BD7C928" w14:textId="77777777" w:rsidR="002B5DAC" w:rsidRPr="006B429B" w:rsidRDefault="002B5DAC" w:rsidP="00D70470"/>
          <w:p w14:paraId="704CAA1E" w14:textId="77777777" w:rsidR="002B5DAC" w:rsidRPr="006B429B" w:rsidRDefault="002B5DAC" w:rsidP="00D70470"/>
          <w:p w14:paraId="48272FA4" w14:textId="77777777" w:rsidR="002B5DAC" w:rsidRDefault="002B5DAC" w:rsidP="00D70470"/>
          <w:p w14:paraId="225B9267" w14:textId="77777777" w:rsidR="002B5DAC" w:rsidRDefault="002B5DAC" w:rsidP="00D70470"/>
          <w:p w14:paraId="2E0C3B82" w14:textId="77777777" w:rsidR="002B5DAC" w:rsidRPr="006B429B" w:rsidRDefault="002B5DAC" w:rsidP="00D70470"/>
          <w:p w14:paraId="2653A5A6" w14:textId="77777777" w:rsidR="002B5DAC" w:rsidRPr="006B429B" w:rsidRDefault="002B5DAC" w:rsidP="00D70470"/>
          <w:p w14:paraId="7206865A" w14:textId="77777777" w:rsidR="002B5DAC" w:rsidRPr="006B429B" w:rsidRDefault="002B5DAC" w:rsidP="002B5DAC">
            <w:pPr>
              <w:numPr>
                <w:ilvl w:val="0"/>
                <w:numId w:val="4"/>
              </w:numPr>
            </w:pPr>
            <w:r w:rsidRPr="006B429B">
              <w:lastRenderedPageBreak/>
              <w:t>mít upevněny a zautomatizovány všechny hlásky českého jazyka, (příp. snažit se o správnou výslovnost, opravovat svoji nesprávnou výslovnost) zvládat vyslovit i artikulačně náročná slova</w:t>
            </w:r>
          </w:p>
          <w:p w14:paraId="7F5D1B9C" w14:textId="77777777" w:rsidR="002B5DAC" w:rsidRDefault="002B5DAC" w:rsidP="00D70470"/>
          <w:p w14:paraId="31F925AF" w14:textId="77777777" w:rsidR="002B5DAC" w:rsidRDefault="002B5DAC" w:rsidP="00D70470"/>
          <w:p w14:paraId="3E2787B6" w14:textId="77777777" w:rsidR="002B5DAC" w:rsidRPr="006B429B" w:rsidRDefault="002B5DAC" w:rsidP="00D70470"/>
          <w:p w14:paraId="0D8E227E" w14:textId="77777777" w:rsidR="002B5DAC" w:rsidRPr="006B429B" w:rsidRDefault="002B5DAC" w:rsidP="002B5DAC">
            <w:pPr>
              <w:numPr>
                <w:ilvl w:val="0"/>
                <w:numId w:val="4"/>
              </w:numPr>
            </w:pPr>
            <w:r w:rsidRPr="006B429B">
              <w:t>užívat přiměřené modulační faktory v řeči i při čtení</w:t>
            </w:r>
          </w:p>
          <w:p w14:paraId="20CDF94B" w14:textId="77777777" w:rsidR="002B5DAC" w:rsidRPr="006B429B" w:rsidRDefault="002B5DAC" w:rsidP="00D70470"/>
          <w:p w14:paraId="18E16A98" w14:textId="77777777" w:rsidR="002B5DAC" w:rsidRPr="006B429B" w:rsidRDefault="002B5DAC" w:rsidP="00D70470"/>
          <w:p w14:paraId="1AC3137A" w14:textId="77777777" w:rsidR="002B5DAC" w:rsidRPr="006B429B" w:rsidRDefault="002B5DAC" w:rsidP="002B5DAC">
            <w:pPr>
              <w:numPr>
                <w:ilvl w:val="0"/>
                <w:numId w:val="4"/>
              </w:numPr>
            </w:pPr>
            <w:r w:rsidRPr="006B429B">
              <w:t>zvládat zapojit více smyslových úkolů do jedné činnosti</w:t>
            </w:r>
          </w:p>
          <w:p w14:paraId="48CEE305" w14:textId="77777777" w:rsidR="002B5DAC" w:rsidRPr="006B429B" w:rsidRDefault="002B5DAC" w:rsidP="00D70470"/>
          <w:p w14:paraId="43E81D65" w14:textId="77777777" w:rsidR="002B5DAC" w:rsidRPr="006B429B" w:rsidRDefault="002B5DAC" w:rsidP="00D70470"/>
          <w:p w14:paraId="3ABC78B8" w14:textId="77777777" w:rsidR="002B5DAC" w:rsidRPr="006B429B" w:rsidRDefault="002B5DAC" w:rsidP="00D70470"/>
          <w:p w14:paraId="6B6FFA31" w14:textId="77777777" w:rsidR="002B5DAC" w:rsidRPr="006B429B" w:rsidRDefault="002B5DAC" w:rsidP="00D70470"/>
          <w:p w14:paraId="41DE115A" w14:textId="77777777" w:rsidR="002B5DAC" w:rsidRDefault="002B5DAC" w:rsidP="00D70470"/>
          <w:p w14:paraId="7F4C84BB" w14:textId="77777777" w:rsidR="002B5DAC" w:rsidRPr="006B429B" w:rsidRDefault="002B5DAC" w:rsidP="00D70470"/>
          <w:p w14:paraId="358CEE60" w14:textId="77777777" w:rsidR="002B5DAC" w:rsidRPr="006B429B" w:rsidRDefault="002B5DAC" w:rsidP="002B5DAC">
            <w:pPr>
              <w:numPr>
                <w:ilvl w:val="0"/>
                <w:numId w:val="4"/>
              </w:numPr>
            </w:pPr>
            <w:r w:rsidRPr="006B429B">
              <w:t>disponovat aktivní i pasivní slovní zásobou přiměřenou věku</w:t>
            </w:r>
          </w:p>
          <w:p w14:paraId="7AA196D6" w14:textId="77777777" w:rsidR="002B5DAC" w:rsidRPr="006B429B" w:rsidRDefault="002B5DAC" w:rsidP="00D70470"/>
          <w:p w14:paraId="24249843" w14:textId="77777777" w:rsidR="002B5DAC" w:rsidRPr="006B429B" w:rsidRDefault="002B5DAC" w:rsidP="00D70470"/>
          <w:p w14:paraId="2AF21A62" w14:textId="77777777" w:rsidR="002B5DAC" w:rsidRPr="006B429B" w:rsidRDefault="002B5DAC" w:rsidP="00D70470"/>
          <w:p w14:paraId="24EAE57D" w14:textId="77777777" w:rsidR="002B5DAC" w:rsidRDefault="002B5DAC" w:rsidP="00D70470"/>
          <w:p w14:paraId="6272B59D" w14:textId="77777777" w:rsidR="002B5DAC" w:rsidRPr="006B429B" w:rsidRDefault="002B5DAC" w:rsidP="00D70470"/>
          <w:p w14:paraId="65AE33A1" w14:textId="77777777" w:rsidR="002B5DAC" w:rsidRPr="006B429B" w:rsidRDefault="002B5DAC" w:rsidP="00D70470"/>
          <w:p w14:paraId="66FFA165" w14:textId="77777777" w:rsidR="002B5DAC" w:rsidRPr="006B429B" w:rsidRDefault="002B5DAC" w:rsidP="002B5DAC">
            <w:pPr>
              <w:numPr>
                <w:ilvl w:val="0"/>
                <w:numId w:val="4"/>
              </w:numPr>
            </w:pPr>
            <w:r w:rsidRPr="006B429B">
              <w:t>znát a správně uplatňovat gramatická pravidla</w:t>
            </w:r>
          </w:p>
          <w:p w14:paraId="77DF8DD5" w14:textId="77777777" w:rsidR="002B5DAC" w:rsidRPr="006B429B" w:rsidRDefault="002B5DAC" w:rsidP="00D70470"/>
          <w:p w14:paraId="56512508" w14:textId="77777777" w:rsidR="002B5DAC" w:rsidRPr="006B429B" w:rsidRDefault="002B5DAC" w:rsidP="00D70470"/>
          <w:p w14:paraId="0206791B" w14:textId="77777777" w:rsidR="002B5DAC" w:rsidRPr="006B429B" w:rsidRDefault="002B5DAC" w:rsidP="00D70470"/>
          <w:p w14:paraId="4D60A214" w14:textId="77777777" w:rsidR="002B5DAC" w:rsidRPr="006B429B" w:rsidRDefault="002B5DAC" w:rsidP="00D70470"/>
          <w:p w14:paraId="0F36A5A0" w14:textId="77777777" w:rsidR="002B5DAC" w:rsidRPr="006B429B" w:rsidRDefault="002B5DAC" w:rsidP="002B5DAC">
            <w:pPr>
              <w:numPr>
                <w:ilvl w:val="0"/>
                <w:numId w:val="4"/>
              </w:numPr>
            </w:pPr>
            <w:r w:rsidRPr="006B429B">
              <w:t xml:space="preserve">úspěšně komunikovat, užívat řeč přiměřeně sociálním situacím </w:t>
            </w:r>
          </w:p>
          <w:p w14:paraId="3E7C92C3" w14:textId="77777777" w:rsidR="002B5DAC" w:rsidRPr="006B429B" w:rsidRDefault="002B5DAC" w:rsidP="00D70470"/>
          <w:p w14:paraId="4C17200D" w14:textId="77777777" w:rsidR="002B5DAC" w:rsidRPr="006B429B" w:rsidRDefault="002B5DAC" w:rsidP="00D70470"/>
          <w:p w14:paraId="2E356B11" w14:textId="77777777" w:rsidR="002B5DAC" w:rsidRPr="006B429B" w:rsidRDefault="002B5DAC" w:rsidP="00D70470"/>
          <w:p w14:paraId="52592492" w14:textId="77777777" w:rsidR="002B5DAC" w:rsidRPr="006B429B" w:rsidRDefault="002B5DAC" w:rsidP="00D70470"/>
          <w:p w14:paraId="40DCD420" w14:textId="77777777" w:rsidR="002B5DAC" w:rsidRPr="006B429B" w:rsidRDefault="002B5DAC" w:rsidP="00D70470"/>
          <w:p w14:paraId="72C2965B" w14:textId="77777777" w:rsidR="002B5DAC" w:rsidRPr="006B429B" w:rsidRDefault="002B5DAC" w:rsidP="00D70470"/>
          <w:p w14:paraId="2E0F0CE2" w14:textId="77777777" w:rsidR="002B5DAC" w:rsidRPr="006B429B" w:rsidRDefault="002B5DAC" w:rsidP="00D70470"/>
          <w:p w14:paraId="126DFC44" w14:textId="77777777" w:rsidR="002B5DAC" w:rsidRPr="006B429B" w:rsidRDefault="002B5DAC" w:rsidP="00D70470"/>
          <w:p w14:paraId="20737F18" w14:textId="77777777" w:rsidR="002B5DAC" w:rsidRPr="006B429B" w:rsidRDefault="002B5DAC" w:rsidP="00D70470"/>
          <w:p w14:paraId="09DF6CA7" w14:textId="77777777" w:rsidR="002B5DAC" w:rsidRPr="006B429B" w:rsidRDefault="002B5DAC" w:rsidP="002B5DAC">
            <w:pPr>
              <w:numPr>
                <w:ilvl w:val="0"/>
                <w:numId w:val="4"/>
              </w:numPr>
            </w:pPr>
            <w:r w:rsidRPr="006B429B">
              <w:t>dokázat prezentovat své myšlenky a názory ve skupině, zapojuje se do diskuse, využívá zásad komunikace a pravidel dialogu</w:t>
            </w:r>
          </w:p>
          <w:p w14:paraId="5B57E73B" w14:textId="77777777" w:rsidR="002B5DAC" w:rsidRDefault="002B5DAC" w:rsidP="00D70470"/>
          <w:p w14:paraId="564EB4D9" w14:textId="77777777" w:rsidR="002B5DAC" w:rsidRPr="006B429B" w:rsidRDefault="002B5DAC" w:rsidP="00D70470"/>
          <w:p w14:paraId="247CD0AF" w14:textId="77777777" w:rsidR="002B5DAC" w:rsidRPr="006B429B" w:rsidRDefault="002B5DAC" w:rsidP="00D70470"/>
          <w:p w14:paraId="635E99F8" w14:textId="77777777" w:rsidR="002B5DAC" w:rsidRPr="006B429B" w:rsidRDefault="002B5DAC" w:rsidP="002B5DAC">
            <w:pPr>
              <w:numPr>
                <w:ilvl w:val="0"/>
                <w:numId w:val="4"/>
              </w:numPr>
            </w:pPr>
            <w:r w:rsidRPr="006B429B">
              <w:t>souvisle a smysluplně vyprávět</w:t>
            </w:r>
          </w:p>
          <w:p w14:paraId="3F45BB7A" w14:textId="77777777" w:rsidR="002B5DAC" w:rsidRPr="006B429B" w:rsidRDefault="002B5DAC" w:rsidP="00D70470"/>
          <w:p w14:paraId="7135FEE0" w14:textId="77777777" w:rsidR="002B5DAC" w:rsidRPr="006B429B" w:rsidRDefault="002B5DAC" w:rsidP="00D70470"/>
          <w:p w14:paraId="3F7FC31F" w14:textId="77777777" w:rsidR="002B5DAC" w:rsidRPr="006B429B" w:rsidRDefault="002B5DAC" w:rsidP="00D70470"/>
          <w:p w14:paraId="236D5DE5" w14:textId="77777777" w:rsidR="002B5DAC" w:rsidRPr="006B429B" w:rsidRDefault="002B5DAC" w:rsidP="00D70470"/>
          <w:p w14:paraId="35B7E7AB" w14:textId="77777777" w:rsidR="002B5DAC" w:rsidRPr="006B429B" w:rsidRDefault="002B5DAC" w:rsidP="002B5DAC">
            <w:pPr>
              <w:numPr>
                <w:ilvl w:val="0"/>
                <w:numId w:val="4"/>
              </w:numPr>
            </w:pPr>
            <w:r w:rsidRPr="006B429B">
              <w:t>správně a přesně a vhodně používat pojmy</w:t>
            </w:r>
          </w:p>
          <w:p w14:paraId="6B3F5DEA" w14:textId="77777777" w:rsidR="002B5DAC" w:rsidRPr="006B429B" w:rsidRDefault="002B5DAC" w:rsidP="00D70470"/>
          <w:p w14:paraId="7902CF31" w14:textId="77777777" w:rsidR="002B5DAC" w:rsidRDefault="002B5DAC" w:rsidP="00D70470"/>
          <w:p w14:paraId="7BD38E4C" w14:textId="77777777" w:rsidR="002B5DAC" w:rsidRPr="006B429B" w:rsidRDefault="002B5DAC" w:rsidP="00D70470"/>
          <w:p w14:paraId="7E06F16B" w14:textId="77777777" w:rsidR="002B5DAC" w:rsidRPr="006B429B" w:rsidRDefault="002B5DAC" w:rsidP="00D70470"/>
          <w:p w14:paraId="6B6880CB" w14:textId="77777777" w:rsidR="002B5DAC" w:rsidRPr="006B429B" w:rsidRDefault="002B5DAC" w:rsidP="002B5DAC">
            <w:pPr>
              <w:numPr>
                <w:ilvl w:val="0"/>
                <w:numId w:val="4"/>
              </w:numPr>
            </w:pPr>
            <w:r w:rsidRPr="006B429B">
              <w:t>mít rozvinutý jazykový cit</w:t>
            </w:r>
          </w:p>
          <w:p w14:paraId="2321CD61" w14:textId="77777777" w:rsidR="002B5DAC" w:rsidRPr="006B429B" w:rsidRDefault="002B5DAC" w:rsidP="00D70470"/>
          <w:p w14:paraId="62D0CFCA" w14:textId="77777777" w:rsidR="002B5DAC" w:rsidRPr="006B429B" w:rsidRDefault="002B5DAC" w:rsidP="00D70470"/>
          <w:p w14:paraId="7FC05225" w14:textId="77777777" w:rsidR="002B5DAC" w:rsidRPr="006B429B" w:rsidRDefault="002B5DAC" w:rsidP="00D70470"/>
          <w:p w14:paraId="101C4683" w14:textId="77777777" w:rsidR="002B5DAC" w:rsidRPr="006B429B" w:rsidRDefault="002B5DAC" w:rsidP="00D70470"/>
          <w:p w14:paraId="27C9C6D0" w14:textId="77777777" w:rsidR="002B5DAC" w:rsidRPr="006B429B" w:rsidRDefault="002B5DAC" w:rsidP="00D70470"/>
          <w:p w14:paraId="02DCEE63" w14:textId="77777777" w:rsidR="002B5DAC" w:rsidRPr="006B429B" w:rsidRDefault="002B5DAC" w:rsidP="00D70470"/>
          <w:p w14:paraId="70B1F0C1" w14:textId="77777777" w:rsidR="002B5DAC" w:rsidRPr="006B429B" w:rsidRDefault="002B5DAC" w:rsidP="00D70470"/>
          <w:p w14:paraId="756DFD12" w14:textId="77777777" w:rsidR="002B5DAC" w:rsidRPr="006B429B" w:rsidRDefault="002B5DAC" w:rsidP="00D70470"/>
          <w:p w14:paraId="17928E1B" w14:textId="77777777" w:rsidR="002B5DAC" w:rsidRPr="006B429B" w:rsidRDefault="002B5DAC" w:rsidP="00D70470"/>
          <w:p w14:paraId="6C62714E" w14:textId="77777777" w:rsidR="002B5DAC" w:rsidRPr="006B429B" w:rsidRDefault="002B5DAC" w:rsidP="00D70470"/>
          <w:p w14:paraId="17A1B2D4" w14:textId="77777777" w:rsidR="002B5DAC" w:rsidRPr="006B429B" w:rsidRDefault="002B5DAC" w:rsidP="00D70470"/>
          <w:p w14:paraId="31561B4D" w14:textId="77777777" w:rsidR="002B5DAC" w:rsidRPr="006B429B" w:rsidRDefault="002B5DAC" w:rsidP="00D70470"/>
          <w:p w14:paraId="4F6219DC" w14:textId="77777777" w:rsidR="002B5DAC" w:rsidRPr="006B429B" w:rsidRDefault="002B5DAC" w:rsidP="00D70470"/>
          <w:p w14:paraId="0186F24E" w14:textId="77777777" w:rsidR="002B5DAC" w:rsidRPr="006B429B" w:rsidRDefault="002B5DAC" w:rsidP="00D70470"/>
          <w:p w14:paraId="310A4499" w14:textId="77777777" w:rsidR="002B5DAC" w:rsidRPr="006B429B" w:rsidRDefault="002B5DAC" w:rsidP="002B5DAC">
            <w:pPr>
              <w:numPr>
                <w:ilvl w:val="0"/>
                <w:numId w:val="4"/>
              </w:numPr>
            </w:pPr>
            <w:r w:rsidRPr="006B429B">
              <w:t>číst s porozuměním</w:t>
            </w:r>
          </w:p>
          <w:p w14:paraId="71F66624" w14:textId="77777777" w:rsidR="002B5DAC" w:rsidRPr="006B429B" w:rsidRDefault="002B5DAC" w:rsidP="00D70470"/>
          <w:p w14:paraId="14B96024" w14:textId="77777777" w:rsidR="002B5DAC" w:rsidRPr="006B429B" w:rsidRDefault="002B5DAC" w:rsidP="00D70470"/>
          <w:p w14:paraId="26A9F3E9" w14:textId="77777777" w:rsidR="002B5DAC" w:rsidRPr="006B429B" w:rsidRDefault="002B5DAC" w:rsidP="00D70470"/>
          <w:p w14:paraId="60FEF946" w14:textId="77777777" w:rsidR="002B5DAC" w:rsidRPr="006B429B" w:rsidRDefault="002B5DAC" w:rsidP="00D70470"/>
          <w:p w14:paraId="30ADE525" w14:textId="77777777" w:rsidR="002B5DAC" w:rsidRPr="006B429B" w:rsidRDefault="002B5DAC" w:rsidP="00D70470"/>
          <w:p w14:paraId="1A3C99CE" w14:textId="77777777" w:rsidR="002B5DAC" w:rsidRPr="006B429B" w:rsidRDefault="002B5DAC" w:rsidP="00D70470"/>
          <w:p w14:paraId="21E533C0" w14:textId="77777777" w:rsidR="002B5DAC" w:rsidRPr="006B429B" w:rsidRDefault="002B5DAC" w:rsidP="00D70470"/>
          <w:p w14:paraId="70FF2443" w14:textId="77777777" w:rsidR="002B5DAC" w:rsidRPr="006B429B" w:rsidRDefault="002B5DAC" w:rsidP="00D70470"/>
          <w:p w14:paraId="071F248A" w14:textId="77777777" w:rsidR="002B5DAC" w:rsidRPr="006B429B" w:rsidRDefault="002B5DAC" w:rsidP="002B5DAC">
            <w:pPr>
              <w:numPr>
                <w:ilvl w:val="0"/>
                <w:numId w:val="4"/>
              </w:numPr>
            </w:pPr>
            <w:r w:rsidRPr="006B429B">
              <w:t>recitovat básnický text</w:t>
            </w:r>
          </w:p>
          <w:p w14:paraId="50C981E5" w14:textId="77777777" w:rsidR="002B5DAC" w:rsidRPr="006B429B" w:rsidRDefault="002B5DAC" w:rsidP="00D70470"/>
          <w:p w14:paraId="5D891E22" w14:textId="77777777" w:rsidR="002B5DAC" w:rsidRPr="006B429B" w:rsidRDefault="002B5DAC" w:rsidP="00D70470"/>
          <w:p w14:paraId="7055E66D" w14:textId="77777777" w:rsidR="002B5DAC" w:rsidRDefault="002B5DAC" w:rsidP="00D70470"/>
          <w:p w14:paraId="2A75C8E7" w14:textId="77777777" w:rsidR="002B5DAC" w:rsidRDefault="002B5DAC" w:rsidP="00D70470"/>
          <w:p w14:paraId="03A90F94" w14:textId="77777777" w:rsidR="002B5DAC" w:rsidRDefault="002B5DAC" w:rsidP="00D70470"/>
          <w:p w14:paraId="07C74316" w14:textId="77777777" w:rsidR="002B5DAC" w:rsidRPr="006B429B" w:rsidRDefault="002B5DAC" w:rsidP="00D70470"/>
          <w:p w14:paraId="02655DD1" w14:textId="77777777" w:rsidR="002B5DAC" w:rsidRPr="006B429B" w:rsidRDefault="002B5DAC" w:rsidP="00D70470"/>
          <w:p w14:paraId="05CCBE98" w14:textId="77777777" w:rsidR="002B5DAC" w:rsidRPr="006B429B" w:rsidRDefault="002B5DAC" w:rsidP="00D70470"/>
          <w:p w14:paraId="1AB89262" w14:textId="77777777" w:rsidR="002B5DAC" w:rsidRPr="00B37CE9" w:rsidRDefault="002B5DAC" w:rsidP="002B5DAC">
            <w:pPr>
              <w:pStyle w:val="Odstavecseseznamem"/>
              <w:numPr>
                <w:ilvl w:val="0"/>
                <w:numId w:val="8"/>
              </w:numPr>
              <w:spacing w:after="160" w:line="259" w:lineRule="auto"/>
            </w:pPr>
            <w:r w:rsidRPr="00B37CE9">
              <w:t>psát běžné písemnosti</w:t>
            </w:r>
          </w:p>
        </w:tc>
        <w:tc>
          <w:tcPr>
            <w:tcW w:w="5056" w:type="dxa"/>
          </w:tcPr>
          <w:p w14:paraId="35D476CF" w14:textId="77777777" w:rsidR="002B5DAC" w:rsidRPr="001A2C9E" w:rsidRDefault="002B5DAC" w:rsidP="00D70470">
            <w:pPr>
              <w:widowControl w:val="0"/>
              <w:suppressAutoHyphens/>
            </w:pPr>
          </w:p>
          <w:p w14:paraId="32DEBD27" w14:textId="77777777" w:rsidR="002B5DAC" w:rsidRPr="001A2C9E" w:rsidRDefault="002B5DAC" w:rsidP="00D70470">
            <w:pPr>
              <w:widowControl w:val="0"/>
              <w:suppressAutoHyphens/>
            </w:pPr>
          </w:p>
          <w:p w14:paraId="260B4A26" w14:textId="77777777" w:rsidR="002B5DAC" w:rsidRPr="001A2C9E" w:rsidRDefault="002B5DAC" w:rsidP="00D70470">
            <w:pPr>
              <w:widowControl w:val="0"/>
              <w:suppressAutoHyphens/>
            </w:pPr>
            <w:r w:rsidRPr="001A2C9E">
              <w:t xml:space="preserve"> dechová cviční:</w:t>
            </w:r>
          </w:p>
          <w:p w14:paraId="1A286A80" w14:textId="77777777" w:rsidR="002B5DAC" w:rsidRPr="001A2C9E" w:rsidRDefault="002B5DAC" w:rsidP="002B5DAC">
            <w:pPr>
              <w:widowControl w:val="0"/>
              <w:numPr>
                <w:ilvl w:val="0"/>
                <w:numId w:val="5"/>
              </w:numPr>
              <w:suppressAutoHyphens/>
            </w:pPr>
            <w:r w:rsidRPr="001A2C9E">
              <w:t>správné držení těla</w:t>
            </w:r>
          </w:p>
          <w:p w14:paraId="1B8A6A0C" w14:textId="77777777" w:rsidR="002B5DAC" w:rsidRPr="001A2C9E" w:rsidRDefault="002B5DAC" w:rsidP="002B5DAC">
            <w:pPr>
              <w:widowControl w:val="0"/>
              <w:numPr>
                <w:ilvl w:val="0"/>
                <w:numId w:val="5"/>
              </w:numPr>
              <w:suppressAutoHyphens/>
            </w:pPr>
            <w:r w:rsidRPr="001A2C9E">
              <w:t>nádech nosem, výdech ústy, výdech s fonací</w:t>
            </w:r>
          </w:p>
          <w:p w14:paraId="28131505" w14:textId="77777777" w:rsidR="002B5DAC" w:rsidRPr="001A2C9E" w:rsidRDefault="002B5DAC" w:rsidP="002B5DAC">
            <w:pPr>
              <w:widowControl w:val="0"/>
              <w:numPr>
                <w:ilvl w:val="0"/>
                <w:numId w:val="5"/>
              </w:numPr>
              <w:suppressAutoHyphens/>
            </w:pPr>
            <w:r w:rsidRPr="001A2C9E">
              <w:t>Usměrňování výdechového proudu</w:t>
            </w:r>
          </w:p>
          <w:p w14:paraId="7F1A1F4E" w14:textId="77777777" w:rsidR="002B5DAC" w:rsidRPr="001A2C9E" w:rsidRDefault="002B5DAC" w:rsidP="002B5DAC">
            <w:pPr>
              <w:widowControl w:val="0"/>
              <w:numPr>
                <w:ilvl w:val="0"/>
                <w:numId w:val="5"/>
              </w:numPr>
              <w:suppressAutoHyphens/>
            </w:pPr>
            <w:r w:rsidRPr="001A2C9E">
              <w:t>Přerušovaný výdech, zadržení dechu</w:t>
            </w:r>
          </w:p>
          <w:p w14:paraId="282FDFE9" w14:textId="77777777" w:rsidR="002B5DAC" w:rsidRPr="001A2C9E" w:rsidRDefault="002B5DAC" w:rsidP="00D70470">
            <w:pPr>
              <w:widowControl w:val="0"/>
              <w:suppressAutoHyphens/>
              <w:ind w:left="720"/>
            </w:pPr>
          </w:p>
          <w:p w14:paraId="4FADA8C3" w14:textId="77777777" w:rsidR="002B5DAC" w:rsidRPr="00607F68" w:rsidRDefault="002B5DAC" w:rsidP="00D70470">
            <w:pPr>
              <w:widowControl w:val="0"/>
              <w:suppressAutoHyphens/>
            </w:pPr>
            <w:r w:rsidRPr="001A2C9E">
              <w:t xml:space="preserve"> </w:t>
            </w:r>
            <w:r w:rsidRPr="00607F68">
              <w:t>hlasová hygiena:</w:t>
            </w:r>
          </w:p>
          <w:p w14:paraId="543026BE" w14:textId="77777777" w:rsidR="002B5DAC" w:rsidRPr="00607F68" w:rsidRDefault="002B5DAC" w:rsidP="002B5DAC">
            <w:pPr>
              <w:widowControl w:val="0"/>
              <w:numPr>
                <w:ilvl w:val="0"/>
                <w:numId w:val="5"/>
              </w:numPr>
              <w:suppressAutoHyphens/>
            </w:pPr>
            <w:r w:rsidRPr="00607F68">
              <w:t xml:space="preserve">měkký hlasový začátek, práce s intenzitou hlasu, melodie, přízvuk, tempo řeči; </w:t>
            </w:r>
          </w:p>
          <w:p w14:paraId="564B220F" w14:textId="77777777" w:rsidR="002B5DAC" w:rsidRPr="00607F68" w:rsidRDefault="002B5DAC" w:rsidP="002B5DAC">
            <w:pPr>
              <w:widowControl w:val="0"/>
              <w:numPr>
                <w:ilvl w:val="0"/>
                <w:numId w:val="5"/>
              </w:numPr>
              <w:suppressAutoHyphens/>
            </w:pPr>
            <w:r w:rsidRPr="00607F68">
              <w:t>relaxace</w:t>
            </w:r>
          </w:p>
          <w:p w14:paraId="1B668DE4" w14:textId="77777777" w:rsidR="002B5DAC" w:rsidRPr="001658FE" w:rsidRDefault="002B5DAC" w:rsidP="00D70470">
            <w:pPr>
              <w:widowControl w:val="0"/>
              <w:suppressAutoHyphens/>
              <w:ind w:left="644"/>
            </w:pPr>
          </w:p>
          <w:p w14:paraId="485E21A5" w14:textId="77777777" w:rsidR="002B5DAC" w:rsidRDefault="002B5DAC" w:rsidP="002B5DAC">
            <w:pPr>
              <w:widowControl w:val="0"/>
              <w:numPr>
                <w:ilvl w:val="0"/>
                <w:numId w:val="5"/>
              </w:numPr>
              <w:suppressAutoHyphens/>
            </w:pPr>
            <w:proofErr w:type="spellStart"/>
            <w:r w:rsidRPr="001A2C9E">
              <w:t>oromotorika</w:t>
            </w:r>
            <w:proofErr w:type="spellEnd"/>
            <w:r w:rsidRPr="001A2C9E">
              <w:t>, koordinace pohybů mluvidel: cílený rozvoj a procvičování svalů jazyka, rtů a tváří, orientace v polohování mluvidel a jejich postavení</w:t>
            </w:r>
          </w:p>
          <w:p w14:paraId="5E3D8B29" w14:textId="77777777" w:rsidR="002B5DAC" w:rsidRPr="001658FE" w:rsidRDefault="002B5DAC" w:rsidP="00D70470">
            <w:pPr>
              <w:widowControl w:val="0"/>
              <w:suppressAutoHyphens/>
              <w:ind w:left="644"/>
            </w:pPr>
          </w:p>
          <w:p w14:paraId="7A108406" w14:textId="77777777" w:rsidR="002B5DAC" w:rsidRPr="001A2C9E" w:rsidRDefault="002B5DAC" w:rsidP="002B5DAC">
            <w:pPr>
              <w:widowControl w:val="0"/>
              <w:numPr>
                <w:ilvl w:val="0"/>
                <w:numId w:val="5"/>
              </w:numPr>
              <w:suppressAutoHyphens/>
            </w:pPr>
            <w:r w:rsidRPr="001A2C9E">
              <w:t>rytmická cvičení:</w:t>
            </w:r>
          </w:p>
          <w:p w14:paraId="66A5DC1A" w14:textId="77777777" w:rsidR="002B5DAC" w:rsidRPr="001A2C9E" w:rsidRDefault="002B5DAC" w:rsidP="002B5DAC">
            <w:pPr>
              <w:widowControl w:val="0"/>
              <w:numPr>
                <w:ilvl w:val="0"/>
                <w:numId w:val="5"/>
              </w:numPr>
              <w:suppressAutoHyphens/>
            </w:pPr>
            <w:r w:rsidRPr="001A2C9E">
              <w:t>nápodoba slyšeného i viděného rytmu, udržení rytmu</w:t>
            </w:r>
          </w:p>
          <w:p w14:paraId="03F9D074" w14:textId="77777777" w:rsidR="002B5DAC" w:rsidRPr="001A2C9E" w:rsidRDefault="002B5DAC" w:rsidP="002B5DAC">
            <w:pPr>
              <w:widowControl w:val="0"/>
              <w:numPr>
                <w:ilvl w:val="0"/>
                <w:numId w:val="5"/>
              </w:numPr>
              <w:suppressAutoHyphens/>
            </w:pPr>
            <w:r w:rsidRPr="001A2C9E">
              <w:t>hledá slova odpovídající grafickému záznamu</w:t>
            </w:r>
          </w:p>
          <w:p w14:paraId="21BEA10C" w14:textId="77777777" w:rsidR="002B5DAC" w:rsidRPr="001A2C9E" w:rsidRDefault="002B5DAC" w:rsidP="002B5DAC">
            <w:pPr>
              <w:widowControl w:val="0"/>
              <w:numPr>
                <w:ilvl w:val="0"/>
                <w:numId w:val="5"/>
              </w:numPr>
              <w:suppressAutoHyphens/>
            </w:pPr>
            <w:r w:rsidRPr="001A2C9E">
              <w:t>chůze v daném rytmu</w:t>
            </w:r>
          </w:p>
          <w:p w14:paraId="293517F6" w14:textId="77777777" w:rsidR="002B5DAC" w:rsidRPr="001A2C9E" w:rsidRDefault="002B5DAC" w:rsidP="00D70470">
            <w:pPr>
              <w:widowControl w:val="0"/>
              <w:suppressAutoHyphens/>
            </w:pPr>
          </w:p>
          <w:p w14:paraId="74E50098" w14:textId="77777777" w:rsidR="002B5DAC" w:rsidRPr="001A2C9E" w:rsidRDefault="002B5DAC" w:rsidP="00D70470">
            <w:pPr>
              <w:widowControl w:val="0"/>
              <w:suppressAutoHyphens/>
            </w:pPr>
            <w:r>
              <w:t xml:space="preserve"> </w:t>
            </w:r>
            <w:r w:rsidRPr="001A2C9E">
              <w:t>zrakové vnímání:</w:t>
            </w:r>
          </w:p>
          <w:p w14:paraId="1054CB52" w14:textId="77777777" w:rsidR="002B5DAC" w:rsidRPr="001A2C9E" w:rsidRDefault="002B5DAC" w:rsidP="002B5DAC">
            <w:pPr>
              <w:widowControl w:val="0"/>
              <w:numPr>
                <w:ilvl w:val="0"/>
                <w:numId w:val="5"/>
              </w:numPr>
              <w:suppressAutoHyphens/>
            </w:pPr>
            <w:r w:rsidRPr="001A2C9E">
              <w:t>zraková diferenciace a pozornost</w:t>
            </w:r>
          </w:p>
          <w:p w14:paraId="2008C542" w14:textId="77777777" w:rsidR="002B5DAC" w:rsidRPr="001A2C9E" w:rsidRDefault="002B5DAC" w:rsidP="002B5DAC">
            <w:pPr>
              <w:widowControl w:val="0"/>
              <w:numPr>
                <w:ilvl w:val="0"/>
                <w:numId w:val="5"/>
              </w:numPr>
              <w:suppressAutoHyphens/>
            </w:pPr>
            <w:r w:rsidRPr="001A2C9E">
              <w:t>zraková analýza a syntéza</w:t>
            </w:r>
          </w:p>
          <w:p w14:paraId="0B843EDC" w14:textId="77777777" w:rsidR="002B5DAC" w:rsidRPr="001A2C9E" w:rsidRDefault="002B5DAC" w:rsidP="002B5DAC">
            <w:pPr>
              <w:widowControl w:val="0"/>
              <w:numPr>
                <w:ilvl w:val="0"/>
                <w:numId w:val="5"/>
              </w:numPr>
              <w:suppressAutoHyphens/>
            </w:pPr>
            <w:r w:rsidRPr="001A2C9E">
              <w:t>optická figura – pozadí</w:t>
            </w:r>
          </w:p>
          <w:p w14:paraId="6B6C3524" w14:textId="77777777" w:rsidR="002B5DAC" w:rsidRPr="001A2C9E" w:rsidRDefault="002B5DAC" w:rsidP="002B5DAC">
            <w:pPr>
              <w:widowControl w:val="0"/>
              <w:numPr>
                <w:ilvl w:val="0"/>
                <w:numId w:val="5"/>
              </w:numPr>
              <w:suppressAutoHyphens/>
            </w:pPr>
            <w:r w:rsidRPr="001A2C9E">
              <w:t>optická paměť</w:t>
            </w:r>
          </w:p>
          <w:p w14:paraId="313FA143" w14:textId="77777777" w:rsidR="002B5DAC" w:rsidRPr="001A2C9E" w:rsidRDefault="002B5DAC" w:rsidP="00D70470">
            <w:pPr>
              <w:widowControl w:val="0"/>
              <w:suppressAutoHyphens/>
              <w:ind w:left="644"/>
            </w:pPr>
          </w:p>
          <w:p w14:paraId="711A527E" w14:textId="77777777" w:rsidR="002B5DAC" w:rsidRPr="001A2C9E" w:rsidRDefault="002B5DAC" w:rsidP="00D70470">
            <w:pPr>
              <w:widowControl w:val="0"/>
              <w:suppressAutoHyphens/>
            </w:pPr>
            <w:r w:rsidRPr="001A2C9E">
              <w:t xml:space="preserve"> sluchové vnímání:</w:t>
            </w:r>
          </w:p>
          <w:p w14:paraId="19DB8CBC" w14:textId="77777777" w:rsidR="002B5DAC" w:rsidRPr="001A2C9E" w:rsidRDefault="002B5DAC" w:rsidP="002B5DAC">
            <w:pPr>
              <w:widowControl w:val="0"/>
              <w:numPr>
                <w:ilvl w:val="0"/>
                <w:numId w:val="5"/>
              </w:numPr>
              <w:suppressAutoHyphens/>
            </w:pPr>
            <w:r w:rsidRPr="001A2C9E">
              <w:t>sluchová analýza a syntéza</w:t>
            </w:r>
          </w:p>
          <w:p w14:paraId="16B2BD93" w14:textId="77777777" w:rsidR="002B5DAC" w:rsidRPr="001A2C9E" w:rsidRDefault="002B5DAC" w:rsidP="002B5DAC">
            <w:pPr>
              <w:widowControl w:val="0"/>
              <w:numPr>
                <w:ilvl w:val="0"/>
                <w:numId w:val="5"/>
              </w:numPr>
              <w:suppressAutoHyphens/>
            </w:pPr>
            <w:r w:rsidRPr="001A2C9E">
              <w:t>sluchová diferenciace</w:t>
            </w:r>
          </w:p>
          <w:p w14:paraId="621F697F" w14:textId="77777777" w:rsidR="002B5DAC" w:rsidRPr="001A2C9E" w:rsidRDefault="002B5DAC" w:rsidP="002B5DAC">
            <w:pPr>
              <w:widowControl w:val="0"/>
              <w:numPr>
                <w:ilvl w:val="0"/>
                <w:numId w:val="5"/>
              </w:numPr>
              <w:suppressAutoHyphens/>
            </w:pPr>
            <w:r w:rsidRPr="001A2C9E">
              <w:t>sluchová paměť</w:t>
            </w:r>
          </w:p>
          <w:p w14:paraId="6A1F16B5" w14:textId="77777777" w:rsidR="002B5DAC" w:rsidRPr="001A2C9E" w:rsidRDefault="002B5DAC" w:rsidP="002B5DAC">
            <w:pPr>
              <w:widowControl w:val="0"/>
              <w:numPr>
                <w:ilvl w:val="0"/>
                <w:numId w:val="5"/>
              </w:numPr>
              <w:suppressAutoHyphens/>
            </w:pPr>
            <w:r w:rsidRPr="001A2C9E">
              <w:t>fonematický sluch</w:t>
            </w:r>
          </w:p>
          <w:p w14:paraId="45B71B55" w14:textId="77777777" w:rsidR="002B5DAC" w:rsidRPr="001A2C9E" w:rsidRDefault="002B5DAC" w:rsidP="002B5DAC">
            <w:pPr>
              <w:widowControl w:val="0"/>
              <w:numPr>
                <w:ilvl w:val="0"/>
                <w:numId w:val="5"/>
              </w:numPr>
              <w:suppressAutoHyphens/>
            </w:pPr>
            <w:r w:rsidRPr="001A2C9E">
              <w:t>sluchová pozornost</w:t>
            </w:r>
          </w:p>
          <w:p w14:paraId="1CA07634" w14:textId="77777777" w:rsidR="002B5DAC" w:rsidRPr="001A2C9E" w:rsidRDefault="002B5DAC" w:rsidP="00D70470">
            <w:pPr>
              <w:widowControl w:val="0"/>
              <w:suppressAutoHyphens/>
              <w:ind w:left="644"/>
            </w:pPr>
          </w:p>
          <w:p w14:paraId="52E37910" w14:textId="77777777" w:rsidR="002B5DAC" w:rsidRPr="001A2C9E" w:rsidRDefault="002B5DAC" w:rsidP="00D70470">
            <w:pPr>
              <w:widowControl w:val="0"/>
              <w:suppressAutoHyphens/>
            </w:pPr>
            <w:r w:rsidRPr="001A2C9E">
              <w:t xml:space="preserve"> pravolevá a prostorová orientace:</w:t>
            </w:r>
          </w:p>
          <w:p w14:paraId="7BA84249" w14:textId="77777777" w:rsidR="002B5DAC" w:rsidRPr="001A2C9E" w:rsidRDefault="002B5DAC" w:rsidP="002B5DAC">
            <w:pPr>
              <w:widowControl w:val="0"/>
              <w:numPr>
                <w:ilvl w:val="0"/>
                <w:numId w:val="5"/>
              </w:numPr>
              <w:suppressAutoHyphens/>
            </w:pPr>
            <w:r w:rsidRPr="001A2C9E">
              <w:t>orientace i ve složených instrukcích</w:t>
            </w:r>
          </w:p>
          <w:p w14:paraId="0103E4CF" w14:textId="77777777" w:rsidR="002B5DAC" w:rsidRPr="001A2C9E" w:rsidRDefault="002B5DAC" w:rsidP="002B5DAC">
            <w:pPr>
              <w:widowControl w:val="0"/>
              <w:numPr>
                <w:ilvl w:val="0"/>
                <w:numId w:val="5"/>
              </w:numPr>
              <w:suppressAutoHyphens/>
            </w:pPr>
            <w:r w:rsidRPr="001A2C9E">
              <w:t>uvědomování si pravé a levé strany na osobě sedící čelem</w:t>
            </w:r>
          </w:p>
          <w:p w14:paraId="0D6D7719" w14:textId="77777777" w:rsidR="002B5DAC" w:rsidRPr="001A2C9E" w:rsidRDefault="002B5DAC" w:rsidP="002B5DAC">
            <w:pPr>
              <w:widowControl w:val="0"/>
              <w:numPr>
                <w:ilvl w:val="0"/>
                <w:numId w:val="5"/>
              </w:numPr>
              <w:suppressAutoHyphens/>
            </w:pPr>
            <w:r w:rsidRPr="001A2C9E">
              <w:t>orientace v pláncích a na mapách</w:t>
            </w:r>
          </w:p>
          <w:p w14:paraId="3B7EBFC4" w14:textId="77777777" w:rsidR="002B5DAC" w:rsidRPr="001A2C9E" w:rsidRDefault="002B5DAC" w:rsidP="00D70470">
            <w:pPr>
              <w:widowControl w:val="0"/>
              <w:suppressAutoHyphens/>
            </w:pPr>
            <w:r w:rsidRPr="001A2C9E">
              <w:t>orientace v čase</w:t>
            </w:r>
          </w:p>
          <w:p w14:paraId="088FA4B3" w14:textId="77777777" w:rsidR="002B5DAC" w:rsidRPr="001A2C9E" w:rsidRDefault="002B5DAC" w:rsidP="00D70470">
            <w:pPr>
              <w:widowControl w:val="0"/>
              <w:suppressAutoHyphens/>
            </w:pPr>
          </w:p>
          <w:p w14:paraId="09AE24C6" w14:textId="77777777" w:rsidR="002B5DAC" w:rsidRDefault="002B5DAC" w:rsidP="00D70470">
            <w:pPr>
              <w:widowControl w:val="0"/>
              <w:suppressAutoHyphens/>
            </w:pPr>
          </w:p>
          <w:p w14:paraId="78C566D0" w14:textId="77777777" w:rsidR="002B5DAC" w:rsidRDefault="002B5DAC" w:rsidP="00D70470">
            <w:pPr>
              <w:widowControl w:val="0"/>
              <w:suppressAutoHyphens/>
            </w:pPr>
          </w:p>
          <w:p w14:paraId="4806442E" w14:textId="77777777" w:rsidR="002B5DAC" w:rsidRPr="001A2C9E" w:rsidRDefault="002B5DAC" w:rsidP="00D70470">
            <w:pPr>
              <w:widowControl w:val="0"/>
              <w:suppressAutoHyphens/>
            </w:pPr>
          </w:p>
          <w:p w14:paraId="3372740D" w14:textId="77777777" w:rsidR="002B5DAC" w:rsidRDefault="002B5DAC" w:rsidP="00D70470">
            <w:pPr>
              <w:widowControl w:val="0"/>
              <w:suppressAutoHyphens/>
            </w:pPr>
          </w:p>
          <w:p w14:paraId="48DADA4F" w14:textId="77777777" w:rsidR="002B5DAC" w:rsidRPr="001A2C9E" w:rsidRDefault="002B5DAC" w:rsidP="00D70470">
            <w:pPr>
              <w:widowControl w:val="0"/>
              <w:suppressAutoHyphens/>
            </w:pPr>
            <w:r w:rsidRPr="001A2C9E">
              <w:t xml:space="preserve"> artikulace: </w:t>
            </w:r>
          </w:p>
          <w:p w14:paraId="0EF5DC66" w14:textId="77777777" w:rsidR="002B5DAC" w:rsidRPr="001A2C9E" w:rsidRDefault="002B5DAC" w:rsidP="002B5DAC">
            <w:pPr>
              <w:widowControl w:val="0"/>
              <w:numPr>
                <w:ilvl w:val="0"/>
                <w:numId w:val="5"/>
              </w:numPr>
              <w:suppressAutoHyphens/>
            </w:pPr>
            <w:r w:rsidRPr="001A2C9E">
              <w:t>procvičování a upevňování problematických hlásek, skupin hlásek</w:t>
            </w:r>
          </w:p>
          <w:p w14:paraId="0914E46A" w14:textId="77777777" w:rsidR="002B5DAC" w:rsidRPr="001A2C9E" w:rsidRDefault="002B5DAC" w:rsidP="002B5DAC">
            <w:pPr>
              <w:widowControl w:val="0"/>
              <w:numPr>
                <w:ilvl w:val="0"/>
                <w:numId w:val="5"/>
              </w:numPr>
              <w:suppressAutoHyphens/>
            </w:pPr>
            <w:r w:rsidRPr="001A2C9E">
              <w:t>procvičování artikulačně náročných slov, specifické asimilace</w:t>
            </w:r>
          </w:p>
          <w:p w14:paraId="018B6232" w14:textId="77777777" w:rsidR="002B5DAC" w:rsidRPr="001A2C9E" w:rsidRDefault="002B5DAC" w:rsidP="002B5DAC">
            <w:pPr>
              <w:widowControl w:val="0"/>
              <w:numPr>
                <w:ilvl w:val="0"/>
                <w:numId w:val="5"/>
              </w:numPr>
              <w:suppressAutoHyphens/>
            </w:pPr>
            <w:r w:rsidRPr="001A2C9E">
              <w:t>zpřesňování sykavek</w:t>
            </w:r>
          </w:p>
          <w:p w14:paraId="5B42C7AB" w14:textId="77777777" w:rsidR="002B5DAC" w:rsidRPr="001A2C9E" w:rsidRDefault="002B5DAC" w:rsidP="002B5DAC">
            <w:pPr>
              <w:widowControl w:val="0"/>
              <w:numPr>
                <w:ilvl w:val="0"/>
                <w:numId w:val="5"/>
              </w:numPr>
              <w:suppressAutoHyphens/>
            </w:pPr>
            <w:r w:rsidRPr="001A2C9E">
              <w:t>jazykolamy</w:t>
            </w:r>
          </w:p>
          <w:p w14:paraId="2BF2CB1B" w14:textId="77777777" w:rsidR="002B5DAC" w:rsidRPr="001A2C9E" w:rsidRDefault="002B5DAC" w:rsidP="00D70470">
            <w:pPr>
              <w:widowControl w:val="0"/>
              <w:suppressAutoHyphens/>
            </w:pPr>
          </w:p>
          <w:p w14:paraId="1C66A3E7" w14:textId="77777777" w:rsidR="002B5DAC" w:rsidRPr="001A2C9E" w:rsidRDefault="002B5DAC" w:rsidP="00D70470">
            <w:pPr>
              <w:widowControl w:val="0"/>
              <w:suppressAutoHyphens/>
            </w:pPr>
            <w:r w:rsidRPr="001A2C9E">
              <w:t xml:space="preserve"> modulační faktory:</w:t>
            </w:r>
          </w:p>
          <w:p w14:paraId="28AA8746" w14:textId="77777777" w:rsidR="002B5DAC" w:rsidRPr="001A2C9E" w:rsidRDefault="002B5DAC" w:rsidP="002B5DAC">
            <w:pPr>
              <w:widowControl w:val="0"/>
              <w:numPr>
                <w:ilvl w:val="0"/>
                <w:numId w:val="5"/>
              </w:numPr>
              <w:suppressAutoHyphens/>
            </w:pPr>
            <w:r w:rsidRPr="001A2C9E">
              <w:t>melodie, dynamika, přízvuk a rytmus řeči v řeči i ve čtení</w:t>
            </w:r>
          </w:p>
          <w:p w14:paraId="31143E4E" w14:textId="77777777" w:rsidR="002B5DAC" w:rsidRPr="001A2C9E" w:rsidRDefault="002B5DAC" w:rsidP="00D70470">
            <w:pPr>
              <w:widowControl w:val="0"/>
              <w:suppressAutoHyphens/>
            </w:pPr>
          </w:p>
          <w:p w14:paraId="70A700D0" w14:textId="77777777" w:rsidR="002B5DAC" w:rsidRPr="001A2C9E" w:rsidRDefault="002B5DAC" w:rsidP="00D70470">
            <w:pPr>
              <w:widowControl w:val="0"/>
              <w:suppressAutoHyphens/>
            </w:pPr>
            <w:r w:rsidRPr="001A2C9E">
              <w:t xml:space="preserve"> </w:t>
            </w:r>
            <w:proofErr w:type="spellStart"/>
            <w:r w:rsidRPr="001A2C9E">
              <w:t>intermodalita</w:t>
            </w:r>
            <w:proofErr w:type="spellEnd"/>
            <w:r w:rsidRPr="001A2C9E">
              <w:t>:</w:t>
            </w:r>
          </w:p>
          <w:p w14:paraId="51D71A88" w14:textId="77777777" w:rsidR="002B5DAC" w:rsidRPr="001A2C9E" w:rsidRDefault="002B5DAC" w:rsidP="002B5DAC">
            <w:pPr>
              <w:widowControl w:val="0"/>
              <w:numPr>
                <w:ilvl w:val="0"/>
                <w:numId w:val="5"/>
              </w:numPr>
              <w:suppressAutoHyphens/>
            </w:pPr>
            <w:r w:rsidRPr="001A2C9E">
              <w:t>zapojení více smyslových úkolů do jedné činnosti</w:t>
            </w:r>
          </w:p>
          <w:p w14:paraId="4421ADB2" w14:textId="77777777" w:rsidR="002B5DAC" w:rsidRPr="001A2C9E" w:rsidRDefault="002B5DAC" w:rsidP="002B5DAC">
            <w:pPr>
              <w:widowControl w:val="0"/>
              <w:numPr>
                <w:ilvl w:val="0"/>
                <w:numId w:val="5"/>
              </w:numPr>
              <w:suppressAutoHyphens/>
            </w:pPr>
            <w:r w:rsidRPr="001A2C9E">
              <w:t>předvádění pohybem určená slova v písničkách, říkankách, hádankách</w:t>
            </w:r>
          </w:p>
          <w:p w14:paraId="5B115AC8" w14:textId="77777777" w:rsidR="002B5DAC" w:rsidRPr="001A2C9E" w:rsidRDefault="002B5DAC" w:rsidP="002B5DAC">
            <w:pPr>
              <w:widowControl w:val="0"/>
              <w:numPr>
                <w:ilvl w:val="0"/>
                <w:numId w:val="5"/>
              </w:numPr>
              <w:suppressAutoHyphens/>
            </w:pPr>
            <w:r w:rsidRPr="001A2C9E">
              <w:t>samostatně vyrábět podle návodu</w:t>
            </w:r>
          </w:p>
          <w:p w14:paraId="43D491AF" w14:textId="77777777" w:rsidR="002B5DAC" w:rsidRDefault="002B5DAC" w:rsidP="00D70470">
            <w:pPr>
              <w:widowControl w:val="0"/>
              <w:suppressAutoHyphens/>
            </w:pPr>
          </w:p>
          <w:p w14:paraId="4CE5B70C" w14:textId="77777777" w:rsidR="002B5DAC" w:rsidRPr="001A2C9E" w:rsidRDefault="002B5DAC" w:rsidP="00D70470">
            <w:pPr>
              <w:widowControl w:val="0"/>
              <w:suppressAutoHyphens/>
            </w:pPr>
          </w:p>
          <w:p w14:paraId="23AC2459" w14:textId="77777777" w:rsidR="002B5DAC" w:rsidRPr="001A2C9E" w:rsidRDefault="002B5DAC" w:rsidP="00D70470">
            <w:pPr>
              <w:widowControl w:val="0"/>
              <w:suppressAutoHyphens/>
            </w:pPr>
            <w:r w:rsidRPr="001A2C9E">
              <w:t>rozvoj slovní zásoby</w:t>
            </w:r>
          </w:p>
          <w:p w14:paraId="1DFB2DC5" w14:textId="77777777" w:rsidR="002B5DAC" w:rsidRPr="001A2C9E" w:rsidRDefault="002B5DAC" w:rsidP="002B5DAC">
            <w:pPr>
              <w:widowControl w:val="0"/>
              <w:numPr>
                <w:ilvl w:val="0"/>
                <w:numId w:val="5"/>
              </w:numPr>
              <w:suppressAutoHyphens/>
            </w:pPr>
            <w:r w:rsidRPr="001A2C9E">
              <w:t>přesné chápání významu slov, správné užití výrazů ve větách</w:t>
            </w:r>
          </w:p>
          <w:p w14:paraId="4817A453" w14:textId="77777777" w:rsidR="002B5DAC" w:rsidRPr="001A2C9E" w:rsidRDefault="002B5DAC" w:rsidP="002B5DAC">
            <w:pPr>
              <w:widowControl w:val="0"/>
              <w:numPr>
                <w:ilvl w:val="0"/>
                <w:numId w:val="5"/>
              </w:numPr>
              <w:suppressAutoHyphens/>
            </w:pPr>
            <w:r w:rsidRPr="001A2C9E">
              <w:lastRenderedPageBreak/>
              <w:t>mluvní cvičení (Na co myslím? – popis předmětu)</w:t>
            </w:r>
          </w:p>
          <w:p w14:paraId="4E07E21D" w14:textId="77777777" w:rsidR="002B5DAC" w:rsidRPr="001A2C9E" w:rsidRDefault="002B5DAC" w:rsidP="002B5DAC">
            <w:pPr>
              <w:widowControl w:val="0"/>
              <w:numPr>
                <w:ilvl w:val="0"/>
                <w:numId w:val="5"/>
              </w:numPr>
              <w:suppressAutoHyphens/>
            </w:pPr>
            <w:r w:rsidRPr="001A2C9E">
              <w:t>logické třídění pojmů</w:t>
            </w:r>
          </w:p>
          <w:p w14:paraId="1F7A43D6" w14:textId="77777777" w:rsidR="002B5DAC" w:rsidRPr="001A2C9E" w:rsidRDefault="002B5DAC" w:rsidP="002B5DAC">
            <w:pPr>
              <w:widowControl w:val="0"/>
              <w:numPr>
                <w:ilvl w:val="0"/>
                <w:numId w:val="5"/>
              </w:numPr>
              <w:suppressAutoHyphens/>
            </w:pPr>
            <w:r w:rsidRPr="001A2C9E">
              <w:t>vztahy mezi pojmy</w:t>
            </w:r>
          </w:p>
          <w:p w14:paraId="30891F4B" w14:textId="77777777" w:rsidR="002B5DAC" w:rsidRPr="001A2C9E" w:rsidRDefault="002B5DAC" w:rsidP="00D70470">
            <w:pPr>
              <w:widowControl w:val="0"/>
              <w:suppressAutoHyphens/>
            </w:pPr>
          </w:p>
          <w:p w14:paraId="17823CB7" w14:textId="77777777" w:rsidR="002B5DAC" w:rsidRPr="001A2C9E" w:rsidRDefault="002B5DAC" w:rsidP="00D70470">
            <w:pPr>
              <w:widowControl w:val="0"/>
              <w:suppressAutoHyphens/>
            </w:pPr>
            <w:r w:rsidRPr="001A2C9E">
              <w:t>rozvoj gramatických struktur:</w:t>
            </w:r>
          </w:p>
          <w:p w14:paraId="7A60025B" w14:textId="77777777" w:rsidR="002B5DAC" w:rsidRPr="001A2C9E" w:rsidRDefault="002B5DAC" w:rsidP="002B5DAC">
            <w:pPr>
              <w:widowControl w:val="0"/>
              <w:numPr>
                <w:ilvl w:val="0"/>
                <w:numId w:val="5"/>
              </w:numPr>
              <w:suppressAutoHyphens/>
            </w:pPr>
            <w:r w:rsidRPr="001A2C9E">
              <w:t xml:space="preserve"> správné používání gramatických pravidel</w:t>
            </w:r>
          </w:p>
          <w:p w14:paraId="50476102" w14:textId="77777777" w:rsidR="002B5DAC" w:rsidRPr="001A2C9E" w:rsidRDefault="002B5DAC" w:rsidP="002B5DAC">
            <w:pPr>
              <w:widowControl w:val="0"/>
              <w:numPr>
                <w:ilvl w:val="0"/>
                <w:numId w:val="5"/>
              </w:numPr>
              <w:suppressAutoHyphens/>
            </w:pPr>
            <w:r w:rsidRPr="001A2C9E">
              <w:t>užívání jednotlivých slovních druhů</w:t>
            </w:r>
          </w:p>
          <w:p w14:paraId="5D615E9E" w14:textId="77777777" w:rsidR="002B5DAC" w:rsidRPr="001A2C9E" w:rsidRDefault="002B5DAC" w:rsidP="002B5DAC">
            <w:pPr>
              <w:widowControl w:val="0"/>
              <w:numPr>
                <w:ilvl w:val="0"/>
                <w:numId w:val="5"/>
              </w:numPr>
              <w:suppressAutoHyphens/>
            </w:pPr>
            <w:r w:rsidRPr="001A2C9E">
              <w:t>tvoření vět a souvětí</w:t>
            </w:r>
          </w:p>
          <w:p w14:paraId="7B77CBE1" w14:textId="77777777" w:rsidR="002B5DAC" w:rsidRPr="001A2C9E" w:rsidRDefault="002B5DAC" w:rsidP="00D70470">
            <w:pPr>
              <w:widowControl w:val="0"/>
              <w:suppressAutoHyphens/>
            </w:pPr>
          </w:p>
          <w:p w14:paraId="3DD579F0" w14:textId="77777777" w:rsidR="002B5DAC" w:rsidRPr="001A2C9E" w:rsidRDefault="002B5DAC" w:rsidP="00D70470">
            <w:pPr>
              <w:widowControl w:val="0"/>
              <w:suppressAutoHyphens/>
            </w:pPr>
          </w:p>
          <w:p w14:paraId="41B3C820" w14:textId="77777777" w:rsidR="002B5DAC" w:rsidRPr="001A2C9E" w:rsidRDefault="002B5DAC" w:rsidP="00D70470">
            <w:pPr>
              <w:widowControl w:val="0"/>
              <w:suppressAutoHyphens/>
            </w:pPr>
            <w:r w:rsidRPr="001A2C9E">
              <w:t xml:space="preserve"> pragmatická rovina řeči:</w:t>
            </w:r>
          </w:p>
          <w:p w14:paraId="29114898" w14:textId="77777777" w:rsidR="002B5DAC" w:rsidRPr="001A2C9E" w:rsidRDefault="002B5DAC" w:rsidP="00D70470">
            <w:pPr>
              <w:widowControl w:val="0"/>
              <w:suppressAutoHyphens/>
            </w:pPr>
            <w:r w:rsidRPr="001A2C9E">
              <w:t xml:space="preserve">   –  sociální komunikace</w:t>
            </w:r>
          </w:p>
          <w:p w14:paraId="171AC850" w14:textId="77777777" w:rsidR="002B5DAC" w:rsidRPr="001A2C9E" w:rsidRDefault="002B5DAC" w:rsidP="002B5DAC">
            <w:pPr>
              <w:widowControl w:val="0"/>
              <w:numPr>
                <w:ilvl w:val="0"/>
                <w:numId w:val="5"/>
              </w:numPr>
              <w:suppressAutoHyphens/>
            </w:pPr>
            <w:r w:rsidRPr="001A2C9E">
              <w:t>správná formulace otázek</w:t>
            </w:r>
          </w:p>
          <w:p w14:paraId="79835769" w14:textId="77777777" w:rsidR="002B5DAC" w:rsidRPr="001A2C9E" w:rsidRDefault="002B5DAC" w:rsidP="002B5DAC">
            <w:pPr>
              <w:widowControl w:val="0"/>
              <w:numPr>
                <w:ilvl w:val="0"/>
                <w:numId w:val="5"/>
              </w:numPr>
              <w:suppressAutoHyphens/>
            </w:pPr>
            <w:r w:rsidRPr="001A2C9E">
              <w:t>dodržování pravidel konverzace</w:t>
            </w:r>
          </w:p>
          <w:p w14:paraId="3EBD59BF" w14:textId="77777777" w:rsidR="002B5DAC" w:rsidRPr="001A2C9E" w:rsidRDefault="002B5DAC" w:rsidP="002B5DAC">
            <w:pPr>
              <w:widowControl w:val="0"/>
              <w:numPr>
                <w:ilvl w:val="0"/>
                <w:numId w:val="5"/>
              </w:numPr>
              <w:suppressAutoHyphens/>
            </w:pPr>
            <w:r w:rsidRPr="001A2C9E">
              <w:t>pochopení komunikační role, vedení rozhovoru, adekvátní reakce</w:t>
            </w:r>
          </w:p>
          <w:p w14:paraId="0128BEF2" w14:textId="77777777" w:rsidR="002B5DAC" w:rsidRPr="001A2C9E" w:rsidRDefault="002B5DAC" w:rsidP="002B5DAC">
            <w:pPr>
              <w:widowControl w:val="0"/>
              <w:numPr>
                <w:ilvl w:val="0"/>
                <w:numId w:val="5"/>
              </w:numPr>
              <w:suppressAutoHyphens/>
            </w:pPr>
            <w:r w:rsidRPr="001A2C9E">
              <w:t>vyjádření vlastních pocitů, názorů a myšlenek</w:t>
            </w:r>
          </w:p>
          <w:p w14:paraId="1331F321" w14:textId="77777777" w:rsidR="002B5DAC" w:rsidRPr="001A2C9E" w:rsidRDefault="002B5DAC" w:rsidP="002B5DAC">
            <w:pPr>
              <w:widowControl w:val="0"/>
              <w:numPr>
                <w:ilvl w:val="0"/>
                <w:numId w:val="5"/>
              </w:numPr>
              <w:suppressAutoHyphens/>
            </w:pPr>
            <w:r w:rsidRPr="001A2C9E">
              <w:t>dovednost předat informaci</w:t>
            </w:r>
          </w:p>
          <w:p w14:paraId="7E48E8B7" w14:textId="77777777" w:rsidR="002B5DAC" w:rsidRPr="001A2C9E" w:rsidRDefault="002B5DAC" w:rsidP="002B5DAC">
            <w:pPr>
              <w:widowControl w:val="0"/>
              <w:numPr>
                <w:ilvl w:val="0"/>
                <w:numId w:val="5"/>
              </w:numPr>
              <w:suppressAutoHyphens/>
            </w:pPr>
            <w:r w:rsidRPr="001A2C9E">
              <w:t>umění naslouchat</w:t>
            </w:r>
          </w:p>
          <w:p w14:paraId="4E14B4DF" w14:textId="77777777" w:rsidR="002B5DAC" w:rsidRDefault="002B5DAC" w:rsidP="00D70470">
            <w:pPr>
              <w:widowControl w:val="0"/>
              <w:suppressAutoHyphens/>
              <w:ind w:left="644"/>
            </w:pPr>
          </w:p>
          <w:p w14:paraId="0B6B9EF7" w14:textId="77777777" w:rsidR="002B5DAC" w:rsidRDefault="002B5DAC" w:rsidP="00D70470">
            <w:pPr>
              <w:widowControl w:val="0"/>
              <w:suppressAutoHyphens/>
              <w:ind w:left="644"/>
            </w:pPr>
          </w:p>
          <w:p w14:paraId="3ABE15F0" w14:textId="77777777" w:rsidR="002B5DAC" w:rsidRPr="001A2C9E" w:rsidRDefault="002B5DAC" w:rsidP="00D70470">
            <w:pPr>
              <w:widowControl w:val="0"/>
              <w:suppressAutoHyphens/>
              <w:ind w:left="644"/>
            </w:pPr>
          </w:p>
          <w:p w14:paraId="295C7879" w14:textId="77777777" w:rsidR="002B5DAC" w:rsidRPr="001A2C9E" w:rsidRDefault="002B5DAC" w:rsidP="00D70470">
            <w:pPr>
              <w:widowControl w:val="0"/>
              <w:suppressAutoHyphens/>
            </w:pPr>
            <w:r w:rsidRPr="001A2C9E">
              <w:lastRenderedPageBreak/>
              <w:t xml:space="preserve"> diskuse:</w:t>
            </w:r>
          </w:p>
          <w:p w14:paraId="5B867D17" w14:textId="77777777" w:rsidR="002B5DAC" w:rsidRPr="001A2C9E" w:rsidRDefault="002B5DAC" w:rsidP="00D70470">
            <w:pPr>
              <w:widowControl w:val="0"/>
              <w:suppressAutoHyphens/>
            </w:pPr>
            <w:r w:rsidRPr="001A2C9E">
              <w:t xml:space="preserve">   - řešení problémů, formulování vlastních         </w:t>
            </w:r>
          </w:p>
          <w:p w14:paraId="5179D1F7" w14:textId="77777777" w:rsidR="002B5DAC" w:rsidRPr="001A2C9E" w:rsidRDefault="002B5DAC" w:rsidP="00D70470">
            <w:pPr>
              <w:widowControl w:val="0"/>
              <w:suppressAutoHyphens/>
            </w:pPr>
            <w:r w:rsidRPr="001A2C9E">
              <w:t xml:space="preserve">    názorů a myšlenek</w:t>
            </w:r>
          </w:p>
          <w:p w14:paraId="4978DF2D" w14:textId="77777777" w:rsidR="002B5DAC" w:rsidRPr="001A2C9E" w:rsidRDefault="002B5DAC" w:rsidP="00D70470">
            <w:pPr>
              <w:widowControl w:val="0"/>
              <w:suppressAutoHyphens/>
            </w:pPr>
            <w:r w:rsidRPr="001A2C9E">
              <w:t xml:space="preserve">   -  argumentace, vysvětlování      </w:t>
            </w:r>
          </w:p>
          <w:p w14:paraId="3D169126" w14:textId="77777777" w:rsidR="002B5DAC" w:rsidRPr="001A2C9E" w:rsidRDefault="002B5DAC" w:rsidP="00D70470">
            <w:pPr>
              <w:widowControl w:val="0"/>
              <w:suppressAutoHyphens/>
            </w:pPr>
            <w:r w:rsidRPr="001A2C9E">
              <w:t xml:space="preserve">   - přizpůsobení jazyka dle situace</w:t>
            </w:r>
          </w:p>
          <w:p w14:paraId="25CB2371" w14:textId="77777777" w:rsidR="002B5DAC" w:rsidRPr="001A2C9E" w:rsidRDefault="002B5DAC" w:rsidP="00D70470">
            <w:pPr>
              <w:widowControl w:val="0"/>
              <w:suppressAutoHyphens/>
            </w:pPr>
          </w:p>
          <w:p w14:paraId="7D1B6836" w14:textId="77777777" w:rsidR="002B5DAC" w:rsidRPr="001A2C9E" w:rsidRDefault="002B5DAC" w:rsidP="00D70470">
            <w:pPr>
              <w:widowControl w:val="0"/>
              <w:suppressAutoHyphens/>
            </w:pPr>
            <w:r w:rsidRPr="001A2C9E">
              <w:t xml:space="preserve">vyprávění: </w:t>
            </w:r>
          </w:p>
          <w:p w14:paraId="1F79C85F" w14:textId="77777777" w:rsidR="002B5DAC" w:rsidRPr="001A2C9E" w:rsidRDefault="002B5DAC" w:rsidP="002B5DAC">
            <w:pPr>
              <w:widowControl w:val="0"/>
              <w:numPr>
                <w:ilvl w:val="0"/>
                <w:numId w:val="5"/>
              </w:numPr>
              <w:suppressAutoHyphens/>
            </w:pPr>
            <w:r w:rsidRPr="001A2C9E">
              <w:t>zachycení myšlenky příběhu (hlavní body)</w:t>
            </w:r>
          </w:p>
          <w:p w14:paraId="1E089598" w14:textId="77777777" w:rsidR="002B5DAC" w:rsidRPr="001A2C9E" w:rsidRDefault="002B5DAC" w:rsidP="002B5DAC">
            <w:pPr>
              <w:widowControl w:val="0"/>
              <w:numPr>
                <w:ilvl w:val="0"/>
                <w:numId w:val="5"/>
              </w:numPr>
              <w:suppressAutoHyphens/>
            </w:pPr>
            <w:r w:rsidRPr="001A2C9E">
              <w:t>posloupnost vyprávění</w:t>
            </w:r>
          </w:p>
          <w:p w14:paraId="4A5F9AB8" w14:textId="77777777" w:rsidR="002B5DAC" w:rsidRPr="001A2C9E" w:rsidRDefault="002B5DAC" w:rsidP="002B5DAC">
            <w:pPr>
              <w:widowControl w:val="0"/>
              <w:numPr>
                <w:ilvl w:val="0"/>
                <w:numId w:val="5"/>
              </w:numPr>
              <w:suppressAutoHyphens/>
            </w:pPr>
            <w:r w:rsidRPr="001A2C9E">
              <w:t>podrobné vylíčení událostí</w:t>
            </w:r>
          </w:p>
          <w:p w14:paraId="50BF6F04" w14:textId="77777777" w:rsidR="002B5DAC" w:rsidRPr="001A2C9E" w:rsidRDefault="002B5DAC" w:rsidP="00D70470">
            <w:pPr>
              <w:widowControl w:val="0"/>
              <w:suppressAutoHyphens/>
            </w:pPr>
          </w:p>
          <w:p w14:paraId="5B12D50D" w14:textId="77777777" w:rsidR="002B5DAC" w:rsidRPr="001A2C9E" w:rsidRDefault="002B5DAC" w:rsidP="00D70470">
            <w:pPr>
              <w:widowControl w:val="0"/>
              <w:suppressAutoHyphens/>
            </w:pPr>
            <w:r w:rsidRPr="001A2C9E">
              <w:t>mluvní pohotovost:</w:t>
            </w:r>
          </w:p>
          <w:p w14:paraId="7C844370" w14:textId="77777777" w:rsidR="002B5DAC" w:rsidRPr="001A2C9E" w:rsidRDefault="002B5DAC" w:rsidP="002B5DAC">
            <w:pPr>
              <w:widowControl w:val="0"/>
              <w:numPr>
                <w:ilvl w:val="0"/>
                <w:numId w:val="5"/>
              </w:numPr>
              <w:suppressAutoHyphens/>
            </w:pPr>
            <w:r w:rsidRPr="001A2C9E">
              <w:t xml:space="preserve"> vybavování slov, správně a přesné užívání pojmů</w:t>
            </w:r>
          </w:p>
          <w:p w14:paraId="791C1938" w14:textId="77777777" w:rsidR="002B5DAC" w:rsidRPr="001A2C9E" w:rsidRDefault="002B5DAC" w:rsidP="002B5DAC">
            <w:pPr>
              <w:widowControl w:val="0"/>
              <w:numPr>
                <w:ilvl w:val="0"/>
                <w:numId w:val="5"/>
              </w:numPr>
              <w:suppressAutoHyphens/>
            </w:pPr>
            <w:r w:rsidRPr="001A2C9E">
              <w:t>slova třídí, seskupuje a rozlišuje</w:t>
            </w:r>
          </w:p>
          <w:p w14:paraId="46006B29" w14:textId="77777777" w:rsidR="002B5DAC" w:rsidRPr="001A2C9E" w:rsidRDefault="002B5DAC" w:rsidP="00D70470">
            <w:pPr>
              <w:widowControl w:val="0"/>
              <w:suppressAutoHyphens/>
            </w:pPr>
          </w:p>
          <w:p w14:paraId="191BDA70" w14:textId="77777777" w:rsidR="002B5DAC" w:rsidRPr="001A2C9E" w:rsidRDefault="002B5DAC" w:rsidP="00D70470">
            <w:pPr>
              <w:widowControl w:val="0"/>
              <w:suppressAutoHyphens/>
            </w:pPr>
            <w:r w:rsidRPr="001A2C9E">
              <w:t>rozvoj jazykového citu:</w:t>
            </w:r>
          </w:p>
          <w:p w14:paraId="5C97CCA8" w14:textId="77777777" w:rsidR="002B5DAC" w:rsidRPr="001A2C9E" w:rsidRDefault="002B5DAC" w:rsidP="002B5DAC">
            <w:pPr>
              <w:widowControl w:val="0"/>
              <w:numPr>
                <w:ilvl w:val="0"/>
                <w:numId w:val="5"/>
              </w:numPr>
              <w:suppressAutoHyphens/>
            </w:pPr>
            <w:r w:rsidRPr="001A2C9E">
              <w:t>hry se slovy</w:t>
            </w:r>
          </w:p>
          <w:p w14:paraId="46933E4B" w14:textId="77777777" w:rsidR="002B5DAC" w:rsidRPr="001A2C9E" w:rsidRDefault="002B5DAC" w:rsidP="002B5DAC">
            <w:pPr>
              <w:widowControl w:val="0"/>
              <w:numPr>
                <w:ilvl w:val="0"/>
                <w:numId w:val="5"/>
              </w:numPr>
              <w:suppressAutoHyphens/>
            </w:pPr>
            <w:r w:rsidRPr="001A2C9E">
              <w:t>doplňování rýmů</w:t>
            </w:r>
          </w:p>
          <w:p w14:paraId="19C9A75A" w14:textId="77777777" w:rsidR="002B5DAC" w:rsidRPr="001A2C9E" w:rsidRDefault="002B5DAC" w:rsidP="002B5DAC">
            <w:pPr>
              <w:widowControl w:val="0"/>
              <w:numPr>
                <w:ilvl w:val="0"/>
                <w:numId w:val="5"/>
              </w:numPr>
              <w:suppressAutoHyphens/>
            </w:pPr>
            <w:r w:rsidRPr="001A2C9E">
              <w:t>tvoření různých gramatických kategorií, přechylování</w:t>
            </w:r>
          </w:p>
          <w:p w14:paraId="6825F4F2" w14:textId="77777777" w:rsidR="002B5DAC" w:rsidRDefault="002B5DAC" w:rsidP="002B5DAC">
            <w:pPr>
              <w:widowControl w:val="0"/>
              <w:numPr>
                <w:ilvl w:val="0"/>
                <w:numId w:val="5"/>
              </w:numPr>
              <w:suppressAutoHyphens/>
            </w:pPr>
            <w:r w:rsidRPr="001A2C9E">
              <w:t>výběr vhodného slova do věty</w:t>
            </w:r>
          </w:p>
          <w:p w14:paraId="1332CC2C" w14:textId="77777777" w:rsidR="002B5DAC" w:rsidRDefault="002B5DAC" w:rsidP="00D70470">
            <w:pPr>
              <w:widowControl w:val="0"/>
              <w:suppressAutoHyphens/>
            </w:pPr>
          </w:p>
          <w:p w14:paraId="1ECF68D0" w14:textId="77777777" w:rsidR="002B5DAC" w:rsidRPr="001A2C9E" w:rsidRDefault="002B5DAC" w:rsidP="00D70470">
            <w:pPr>
              <w:widowControl w:val="0"/>
              <w:suppressAutoHyphens/>
            </w:pPr>
          </w:p>
          <w:p w14:paraId="15F4A937" w14:textId="77777777" w:rsidR="002B5DAC" w:rsidRPr="001A2C9E" w:rsidRDefault="002B5DAC" w:rsidP="002B5DAC">
            <w:pPr>
              <w:widowControl w:val="0"/>
              <w:numPr>
                <w:ilvl w:val="0"/>
                <w:numId w:val="5"/>
              </w:numPr>
              <w:suppressAutoHyphens/>
            </w:pPr>
            <w:r w:rsidRPr="001A2C9E">
              <w:lastRenderedPageBreak/>
              <w:t>vymýšlení nadpisů, doplňování vět s předložkovými vazbami, doplňování vět do příběhů</w:t>
            </w:r>
          </w:p>
          <w:p w14:paraId="660C588D" w14:textId="77777777" w:rsidR="002B5DAC" w:rsidRPr="001A2C9E" w:rsidRDefault="002B5DAC" w:rsidP="002B5DAC">
            <w:pPr>
              <w:widowControl w:val="0"/>
              <w:numPr>
                <w:ilvl w:val="0"/>
                <w:numId w:val="5"/>
              </w:numPr>
              <w:suppressAutoHyphens/>
            </w:pPr>
            <w:r w:rsidRPr="001A2C9E">
              <w:t>synonyma, homonyma</w:t>
            </w:r>
          </w:p>
          <w:p w14:paraId="02AE148F" w14:textId="77777777" w:rsidR="002B5DAC" w:rsidRPr="001A2C9E" w:rsidRDefault="002B5DAC" w:rsidP="002B5DAC">
            <w:pPr>
              <w:widowControl w:val="0"/>
              <w:numPr>
                <w:ilvl w:val="0"/>
                <w:numId w:val="5"/>
              </w:numPr>
              <w:suppressAutoHyphens/>
            </w:pPr>
            <w:r w:rsidRPr="001A2C9E">
              <w:t>tvoření slov od stejného slovního základu</w:t>
            </w:r>
          </w:p>
          <w:p w14:paraId="6B5764AC" w14:textId="77777777" w:rsidR="002B5DAC" w:rsidRPr="001A2C9E" w:rsidRDefault="002B5DAC" w:rsidP="002B5DAC">
            <w:pPr>
              <w:widowControl w:val="0"/>
              <w:numPr>
                <w:ilvl w:val="0"/>
                <w:numId w:val="5"/>
              </w:numPr>
              <w:suppressAutoHyphens/>
            </w:pPr>
            <w:r w:rsidRPr="001A2C9E">
              <w:t>oprava nesprávně napsaných vět (slovosled)</w:t>
            </w:r>
          </w:p>
          <w:p w14:paraId="12BE1991" w14:textId="77777777" w:rsidR="002B5DAC" w:rsidRPr="001A2C9E" w:rsidRDefault="002B5DAC" w:rsidP="00D70470">
            <w:pPr>
              <w:widowControl w:val="0"/>
              <w:suppressAutoHyphens/>
              <w:ind w:left="644"/>
            </w:pPr>
          </w:p>
          <w:p w14:paraId="21E79CA1" w14:textId="77777777" w:rsidR="002B5DAC" w:rsidRPr="001A2C9E" w:rsidRDefault="002B5DAC" w:rsidP="00D70470">
            <w:pPr>
              <w:widowControl w:val="0"/>
              <w:suppressAutoHyphens/>
            </w:pPr>
            <w:r w:rsidRPr="001A2C9E">
              <w:t>čtení s porozuměním:</w:t>
            </w:r>
          </w:p>
          <w:p w14:paraId="4D7094DE" w14:textId="77777777" w:rsidR="002B5DAC" w:rsidRPr="001A2C9E" w:rsidRDefault="002B5DAC" w:rsidP="002B5DAC">
            <w:pPr>
              <w:widowControl w:val="0"/>
              <w:numPr>
                <w:ilvl w:val="0"/>
                <w:numId w:val="5"/>
              </w:numPr>
              <w:suppressAutoHyphens/>
            </w:pPr>
            <w:r w:rsidRPr="001A2C9E">
              <w:t xml:space="preserve"> práce s textem, porozumění (zdůraznění neznámých slov nebo vět, kterým žák neporozuměl)</w:t>
            </w:r>
          </w:p>
          <w:p w14:paraId="730BF451" w14:textId="77777777" w:rsidR="002B5DAC" w:rsidRPr="001A2C9E" w:rsidRDefault="002B5DAC" w:rsidP="002B5DAC">
            <w:pPr>
              <w:widowControl w:val="0"/>
              <w:numPr>
                <w:ilvl w:val="0"/>
                <w:numId w:val="5"/>
              </w:numPr>
              <w:suppressAutoHyphens/>
            </w:pPr>
            <w:r w:rsidRPr="001A2C9E">
              <w:t xml:space="preserve">vyhledávání v textu, hledání souvislostí </w:t>
            </w:r>
          </w:p>
          <w:p w14:paraId="2CA8C84E" w14:textId="77777777" w:rsidR="002B5DAC" w:rsidRPr="001A2C9E" w:rsidRDefault="002B5DAC" w:rsidP="002B5DAC">
            <w:pPr>
              <w:widowControl w:val="0"/>
              <w:numPr>
                <w:ilvl w:val="0"/>
                <w:numId w:val="5"/>
              </w:numPr>
              <w:suppressAutoHyphens/>
            </w:pPr>
            <w:r w:rsidRPr="001A2C9E">
              <w:t>kladení otázek</w:t>
            </w:r>
          </w:p>
          <w:p w14:paraId="62191BFF" w14:textId="77777777" w:rsidR="002B5DAC" w:rsidRPr="001A2C9E" w:rsidRDefault="002B5DAC" w:rsidP="002B5DAC">
            <w:pPr>
              <w:widowControl w:val="0"/>
              <w:numPr>
                <w:ilvl w:val="0"/>
                <w:numId w:val="5"/>
              </w:numPr>
              <w:suppressAutoHyphens/>
            </w:pPr>
            <w:r w:rsidRPr="001A2C9E">
              <w:t>aktivní hledání a utváření smyslu textu</w:t>
            </w:r>
          </w:p>
          <w:p w14:paraId="7853E04C" w14:textId="77777777" w:rsidR="002B5DAC" w:rsidRPr="001A2C9E" w:rsidRDefault="002B5DAC" w:rsidP="002B5DAC">
            <w:pPr>
              <w:widowControl w:val="0"/>
              <w:numPr>
                <w:ilvl w:val="0"/>
                <w:numId w:val="5"/>
              </w:numPr>
              <w:suppressAutoHyphens/>
            </w:pPr>
            <w:r w:rsidRPr="001A2C9E">
              <w:t>organizace informací ze čtení</w:t>
            </w:r>
          </w:p>
          <w:p w14:paraId="44D0BB92" w14:textId="77777777" w:rsidR="002B5DAC" w:rsidRPr="001A2C9E" w:rsidRDefault="002B5DAC" w:rsidP="00D70470">
            <w:pPr>
              <w:widowControl w:val="0"/>
              <w:suppressAutoHyphens/>
            </w:pPr>
          </w:p>
          <w:p w14:paraId="16B8A28A" w14:textId="77777777" w:rsidR="002B5DAC" w:rsidRPr="001A2C9E" w:rsidRDefault="002B5DAC" w:rsidP="00D70470">
            <w:pPr>
              <w:widowControl w:val="0"/>
              <w:suppressAutoHyphens/>
            </w:pPr>
            <w:r w:rsidRPr="001A2C9E">
              <w:t>básně:</w:t>
            </w:r>
          </w:p>
          <w:p w14:paraId="44403B16" w14:textId="77777777" w:rsidR="002B5DAC" w:rsidRPr="001A2C9E" w:rsidRDefault="002B5DAC" w:rsidP="002B5DAC">
            <w:pPr>
              <w:widowControl w:val="0"/>
              <w:numPr>
                <w:ilvl w:val="0"/>
                <w:numId w:val="5"/>
              </w:numPr>
              <w:suppressAutoHyphens/>
            </w:pPr>
            <w:r w:rsidRPr="001A2C9E">
              <w:t>procvičování paměti</w:t>
            </w:r>
          </w:p>
          <w:p w14:paraId="6F27823F" w14:textId="77777777" w:rsidR="002B5DAC" w:rsidRPr="001A2C9E" w:rsidRDefault="002B5DAC" w:rsidP="002B5DAC">
            <w:pPr>
              <w:widowControl w:val="0"/>
              <w:numPr>
                <w:ilvl w:val="0"/>
                <w:numId w:val="5"/>
              </w:numPr>
              <w:suppressAutoHyphens/>
            </w:pPr>
            <w:r w:rsidRPr="001A2C9E">
              <w:t>recitace kratšího básnického textu</w:t>
            </w:r>
          </w:p>
          <w:p w14:paraId="59BCA11F" w14:textId="77777777" w:rsidR="002B5DAC" w:rsidRPr="001A2C9E" w:rsidRDefault="002B5DAC" w:rsidP="002B5DAC">
            <w:pPr>
              <w:widowControl w:val="0"/>
              <w:numPr>
                <w:ilvl w:val="0"/>
                <w:numId w:val="5"/>
              </w:numPr>
              <w:suppressAutoHyphens/>
            </w:pPr>
            <w:r w:rsidRPr="001A2C9E">
              <w:t>vnímání básně jako uměleckého díla, porozumění textu</w:t>
            </w:r>
          </w:p>
          <w:p w14:paraId="347E1461" w14:textId="77777777" w:rsidR="002B5DAC" w:rsidRDefault="002B5DAC" w:rsidP="00D70470">
            <w:pPr>
              <w:widowControl w:val="0"/>
              <w:suppressAutoHyphens/>
              <w:ind w:left="644"/>
            </w:pPr>
          </w:p>
          <w:p w14:paraId="63E09937" w14:textId="77777777" w:rsidR="002B5DAC" w:rsidRDefault="002B5DAC" w:rsidP="00D70470">
            <w:pPr>
              <w:widowControl w:val="0"/>
              <w:suppressAutoHyphens/>
              <w:ind w:left="644"/>
            </w:pPr>
          </w:p>
          <w:p w14:paraId="3A62B3DD" w14:textId="77777777" w:rsidR="002B5DAC" w:rsidRDefault="002B5DAC" w:rsidP="00D70470">
            <w:pPr>
              <w:widowControl w:val="0"/>
              <w:suppressAutoHyphens/>
              <w:ind w:left="644"/>
            </w:pPr>
          </w:p>
          <w:p w14:paraId="779AF9CD" w14:textId="77777777" w:rsidR="002B5DAC" w:rsidRPr="001A2C9E" w:rsidRDefault="002B5DAC" w:rsidP="00D70470">
            <w:pPr>
              <w:widowControl w:val="0"/>
              <w:suppressAutoHyphens/>
              <w:ind w:left="644"/>
            </w:pPr>
          </w:p>
          <w:p w14:paraId="0F6E297B" w14:textId="77777777" w:rsidR="002B5DAC" w:rsidRPr="001A2C9E" w:rsidRDefault="002B5DAC" w:rsidP="00D70470">
            <w:pPr>
              <w:widowControl w:val="0"/>
              <w:suppressAutoHyphens/>
            </w:pPr>
            <w:r w:rsidRPr="001A2C9E">
              <w:t>psaný projev:</w:t>
            </w:r>
          </w:p>
          <w:p w14:paraId="103A1ED7" w14:textId="77777777" w:rsidR="002B5DAC" w:rsidRPr="001A2C9E" w:rsidRDefault="002B5DAC" w:rsidP="002B5DAC">
            <w:pPr>
              <w:widowControl w:val="0"/>
              <w:numPr>
                <w:ilvl w:val="0"/>
                <w:numId w:val="5"/>
              </w:numPr>
              <w:suppressAutoHyphens/>
            </w:pPr>
            <w:r w:rsidRPr="001A2C9E">
              <w:t>samostatný písemný projev, písemné vyjadřování, (vzkazy, správy, dopisy)</w:t>
            </w:r>
          </w:p>
          <w:p w14:paraId="20BDD8B4" w14:textId="77777777" w:rsidR="002B5DAC" w:rsidRPr="001A2C9E" w:rsidRDefault="002B5DAC" w:rsidP="002B5DAC">
            <w:pPr>
              <w:widowControl w:val="0"/>
              <w:numPr>
                <w:ilvl w:val="0"/>
                <w:numId w:val="5"/>
              </w:numPr>
              <w:suppressAutoHyphens/>
            </w:pPr>
            <w:r w:rsidRPr="001A2C9E">
              <w:t>správná aplikace gramatických pravidel do psaného projevu</w:t>
            </w:r>
          </w:p>
          <w:p w14:paraId="2E2F2684" w14:textId="77777777" w:rsidR="002B5DAC" w:rsidRPr="001A2C9E" w:rsidRDefault="002B5DAC" w:rsidP="002B5DAC">
            <w:pPr>
              <w:widowControl w:val="0"/>
              <w:numPr>
                <w:ilvl w:val="0"/>
                <w:numId w:val="5"/>
              </w:numPr>
              <w:suppressAutoHyphens/>
            </w:pPr>
            <w:r w:rsidRPr="001A2C9E">
              <w:t>práce s korekčními pomůckami – tabulky, abecedy, dyslektické a dysortografické tabulky, bzučák, tvrdé a měkké kostky, pravopisné přehledy, myšlenkové mapy, …</w:t>
            </w:r>
          </w:p>
          <w:p w14:paraId="61E56779" w14:textId="77777777" w:rsidR="002B5DAC" w:rsidRPr="00C220C9" w:rsidRDefault="002B5DAC" w:rsidP="00D70470"/>
        </w:tc>
        <w:tc>
          <w:tcPr>
            <w:tcW w:w="5056" w:type="dxa"/>
          </w:tcPr>
          <w:p w14:paraId="38BF7EC6" w14:textId="77777777" w:rsidR="002B5DAC" w:rsidRDefault="002B5DAC" w:rsidP="00D70470"/>
          <w:p w14:paraId="256F4866" w14:textId="77777777" w:rsidR="002B5DAC" w:rsidRDefault="002B5DAC" w:rsidP="00D70470"/>
          <w:p w14:paraId="39393C0F" w14:textId="77777777" w:rsidR="002B5DAC" w:rsidRDefault="002B5DAC" w:rsidP="00D70470"/>
          <w:p w14:paraId="63C1DE78" w14:textId="77777777" w:rsidR="002B5DAC" w:rsidRDefault="002B5DAC" w:rsidP="00D70470"/>
          <w:p w14:paraId="1F808553" w14:textId="77777777" w:rsidR="002B5DAC" w:rsidRDefault="002B5DAC" w:rsidP="00D70470"/>
          <w:p w14:paraId="208791ED" w14:textId="77777777" w:rsidR="002B5DAC" w:rsidRPr="00861D5F" w:rsidRDefault="002B5DAC" w:rsidP="00D70470">
            <w:pPr>
              <w:rPr>
                <w:b/>
                <w:bCs/>
              </w:rPr>
            </w:pPr>
            <w:r w:rsidRPr="00861D5F">
              <w:rPr>
                <w:rFonts w:eastAsia="TimesNewRomanPSMT"/>
              </w:rPr>
              <w:t>OSV</w:t>
            </w:r>
          </w:p>
          <w:p w14:paraId="0BF60399" w14:textId="77777777" w:rsidR="002B5DAC" w:rsidRPr="005436B1" w:rsidRDefault="002B5DAC" w:rsidP="00D70470">
            <w:r w:rsidRPr="005436B1">
              <w:t>Sociální rozvoj</w:t>
            </w:r>
            <w:r>
              <w:t xml:space="preserve"> – rozvoj</w:t>
            </w:r>
            <w:r w:rsidRPr="005436B1">
              <w:t xml:space="preserve"> schopností poznávání</w:t>
            </w:r>
            <w:r w:rsidRPr="00AF17D6">
              <w:rPr>
                <w:b/>
                <w:bCs/>
              </w:rPr>
              <w:t xml:space="preserve"> </w:t>
            </w:r>
            <w:r w:rsidRPr="00AF17D6">
              <w:rPr>
                <w:rFonts w:eastAsia="TimesNewRomanPSMT"/>
              </w:rPr>
              <w:t>– cvičení smyslového vnímání, pozornosti a soustředění; cvičení</w:t>
            </w:r>
            <w:r>
              <w:t xml:space="preserve"> </w:t>
            </w:r>
            <w:r w:rsidRPr="00AF17D6">
              <w:rPr>
                <w:rFonts w:eastAsia="TimesNewRomanPSMT"/>
              </w:rPr>
              <w:t>dovedností zapamatování</w:t>
            </w:r>
          </w:p>
          <w:p w14:paraId="77F4B788" w14:textId="77777777" w:rsidR="002B5DAC" w:rsidRDefault="002B5DAC" w:rsidP="00D70470"/>
          <w:p w14:paraId="0231CA08" w14:textId="77777777" w:rsidR="002B5DAC" w:rsidRPr="00CE1BE5" w:rsidRDefault="002B5DAC" w:rsidP="00D70470"/>
          <w:p w14:paraId="4B203E7E" w14:textId="77777777" w:rsidR="002B5DAC" w:rsidRPr="00CE1BE5" w:rsidRDefault="002B5DAC" w:rsidP="00D70470">
            <w:pPr>
              <w:rPr>
                <w:b/>
                <w:bCs/>
              </w:rPr>
            </w:pPr>
            <w:r w:rsidRPr="00CE1BE5">
              <w:rPr>
                <w:rFonts w:eastAsia="TimesNewRomanPSMT"/>
              </w:rPr>
              <w:t>OSV</w:t>
            </w:r>
          </w:p>
          <w:p w14:paraId="2F0A3A59" w14:textId="77777777" w:rsidR="002B5DAC" w:rsidRPr="00143781" w:rsidRDefault="002B5DAC" w:rsidP="00D70470">
            <w:pPr>
              <w:rPr>
                <w:b/>
                <w:bCs/>
              </w:rPr>
            </w:pPr>
            <w:r w:rsidRPr="005436B1">
              <w:t>Sociální rozvoj – komunikace</w:t>
            </w:r>
            <w:r w:rsidRPr="00AF17D6">
              <w:rPr>
                <w:rFonts w:eastAsia="TimesNewRomanPSMT"/>
              </w:rPr>
              <w:t xml:space="preserve"> – dialog (vedení dialogu, jeho pravidla a řízení, typy dialogů); komunikace v různých situacích (informování,</w:t>
            </w:r>
            <w:r>
              <w:rPr>
                <w:b/>
                <w:bCs/>
              </w:rPr>
              <w:t xml:space="preserve"> </w:t>
            </w:r>
            <w:r w:rsidRPr="00AF17D6">
              <w:rPr>
                <w:rFonts w:eastAsia="TimesNewRomanPSMT"/>
              </w:rPr>
              <w:t>odmítání, omluva, pozdrav, prosba</w:t>
            </w:r>
          </w:p>
          <w:p w14:paraId="366D3941" w14:textId="77777777" w:rsidR="002B5DAC" w:rsidRDefault="002B5DAC" w:rsidP="00D70470">
            <w:pPr>
              <w:rPr>
                <w:rFonts w:eastAsia="TimesNewRomanPSMT"/>
              </w:rPr>
            </w:pPr>
          </w:p>
          <w:p w14:paraId="173A530C" w14:textId="77777777" w:rsidR="002B5DAC" w:rsidRDefault="002B5DAC" w:rsidP="00D70470">
            <w:pPr>
              <w:rPr>
                <w:rFonts w:eastAsia="TimesNewRomanPSMT"/>
              </w:rPr>
            </w:pPr>
          </w:p>
          <w:p w14:paraId="3390C46F" w14:textId="77777777" w:rsidR="002B5DAC" w:rsidRDefault="002B5DAC" w:rsidP="00D70470">
            <w:pPr>
              <w:rPr>
                <w:rFonts w:eastAsia="TimesNewRomanPSMT"/>
              </w:rPr>
            </w:pPr>
          </w:p>
          <w:p w14:paraId="53CC9E54" w14:textId="77777777" w:rsidR="002B5DAC" w:rsidRDefault="002B5DAC" w:rsidP="00D70470">
            <w:pPr>
              <w:rPr>
                <w:rFonts w:eastAsia="TimesNewRomanPSMT"/>
              </w:rPr>
            </w:pPr>
          </w:p>
          <w:p w14:paraId="6BE2EBB5" w14:textId="77777777" w:rsidR="002B5DAC" w:rsidRDefault="002B5DAC" w:rsidP="00D70470">
            <w:pPr>
              <w:rPr>
                <w:rFonts w:eastAsia="TimesNewRomanPSMT"/>
              </w:rPr>
            </w:pPr>
          </w:p>
          <w:p w14:paraId="7B796DDF" w14:textId="77777777" w:rsidR="002B5DAC" w:rsidRDefault="002B5DAC" w:rsidP="00D70470">
            <w:pPr>
              <w:rPr>
                <w:rFonts w:eastAsia="TimesNewRomanPSMT"/>
              </w:rPr>
            </w:pPr>
          </w:p>
          <w:p w14:paraId="7C78EC3C" w14:textId="77777777" w:rsidR="002B5DAC" w:rsidRDefault="002B5DAC" w:rsidP="00D70470">
            <w:pPr>
              <w:rPr>
                <w:rFonts w:eastAsia="TimesNewRomanPSMT"/>
              </w:rPr>
            </w:pPr>
          </w:p>
          <w:p w14:paraId="460BAD1D" w14:textId="77777777" w:rsidR="002B5DAC" w:rsidRDefault="002B5DAC" w:rsidP="00D70470">
            <w:pPr>
              <w:rPr>
                <w:rFonts w:eastAsia="TimesNewRomanPSMT"/>
              </w:rPr>
            </w:pPr>
          </w:p>
          <w:p w14:paraId="48FCF9FE" w14:textId="77777777" w:rsidR="002B5DAC" w:rsidRDefault="002B5DAC" w:rsidP="00D70470">
            <w:pPr>
              <w:spacing w:line="240" w:lineRule="atLeast"/>
              <w:rPr>
                <w:rFonts w:eastAsia="TimesNewRomanPSMT"/>
              </w:rPr>
            </w:pPr>
            <w:r w:rsidRPr="00CE1BE5">
              <w:rPr>
                <w:rFonts w:eastAsia="TimesNewRomanPSMT"/>
              </w:rPr>
              <w:lastRenderedPageBreak/>
              <w:t>OSV</w:t>
            </w:r>
          </w:p>
          <w:p w14:paraId="2C0F518D" w14:textId="77777777" w:rsidR="002B5DAC" w:rsidRPr="00AF17D6" w:rsidRDefault="002B5DAC" w:rsidP="00D70470">
            <w:pPr>
              <w:spacing w:line="240" w:lineRule="atLeast"/>
              <w:rPr>
                <w:b/>
                <w:bCs/>
              </w:rPr>
            </w:pPr>
            <w:r w:rsidRPr="008A7DCB">
              <w:t>Sociální rozvoj – kooperace a kompetice</w:t>
            </w:r>
            <w:r w:rsidRPr="00AF17D6">
              <w:rPr>
                <w:b/>
                <w:bCs/>
              </w:rPr>
              <w:t xml:space="preserve"> </w:t>
            </w:r>
            <w:r w:rsidRPr="00AF17D6">
              <w:t>– rozvoj</w:t>
            </w:r>
            <w:r w:rsidRPr="00AF17D6">
              <w:rPr>
                <w:rFonts w:eastAsia="TimesNewRomanPSMT"/>
              </w:rPr>
              <w:t xml:space="preserve"> sociálních dovedností pro</w:t>
            </w:r>
            <w:r w:rsidRPr="00AF17D6">
              <w:rPr>
                <w:b/>
                <w:bCs/>
              </w:rPr>
              <w:t xml:space="preserve"> </w:t>
            </w:r>
            <w:r w:rsidRPr="00AF17D6">
              <w:rPr>
                <w:rFonts w:eastAsia="TimesNewRomanPSMT"/>
              </w:rPr>
              <w:t>kooperaci (jasná a respektující komunikace</w:t>
            </w:r>
            <w:r>
              <w:rPr>
                <w:rFonts w:eastAsia="TimesNewRomanPSMT"/>
              </w:rPr>
              <w:t>)</w:t>
            </w:r>
          </w:p>
          <w:p w14:paraId="62B8649D" w14:textId="77777777" w:rsidR="002B5DAC" w:rsidRDefault="002B5DAC" w:rsidP="00D70470"/>
          <w:p w14:paraId="56F8C56F" w14:textId="77777777" w:rsidR="002B5DAC" w:rsidRDefault="002B5DAC" w:rsidP="00D70470"/>
          <w:p w14:paraId="20BB0A78" w14:textId="77777777" w:rsidR="002B5DAC" w:rsidRDefault="002B5DAC" w:rsidP="00D70470"/>
          <w:p w14:paraId="428D5A96" w14:textId="77777777" w:rsidR="002B5DAC" w:rsidRDefault="002B5DAC" w:rsidP="00D70470"/>
          <w:p w14:paraId="43D900C9" w14:textId="77777777" w:rsidR="002B5DAC" w:rsidRDefault="002B5DAC" w:rsidP="00D70470"/>
          <w:p w14:paraId="7700061E" w14:textId="77777777" w:rsidR="002B5DAC" w:rsidRDefault="002B5DAC" w:rsidP="00D70470"/>
          <w:p w14:paraId="56F7AAB4" w14:textId="77777777" w:rsidR="002B5DAC" w:rsidRDefault="002B5DAC" w:rsidP="00D70470"/>
          <w:p w14:paraId="765C9454" w14:textId="77777777" w:rsidR="002B5DAC" w:rsidRDefault="002B5DAC" w:rsidP="00D70470"/>
          <w:p w14:paraId="58B34BA8" w14:textId="77777777" w:rsidR="002B5DAC" w:rsidRDefault="002B5DAC" w:rsidP="00D70470"/>
          <w:p w14:paraId="716A50A8" w14:textId="77777777" w:rsidR="002B5DAC" w:rsidRDefault="002B5DAC" w:rsidP="00D70470"/>
          <w:p w14:paraId="16A53B10" w14:textId="77777777" w:rsidR="002B5DAC" w:rsidRDefault="002B5DAC" w:rsidP="00D70470"/>
          <w:p w14:paraId="5BD79C5E" w14:textId="77777777" w:rsidR="002B5DAC" w:rsidRDefault="002B5DAC" w:rsidP="00D70470"/>
          <w:p w14:paraId="7996ADE4" w14:textId="77777777" w:rsidR="002B5DAC" w:rsidRDefault="002B5DAC" w:rsidP="00D70470"/>
          <w:p w14:paraId="249A0BAD" w14:textId="77777777" w:rsidR="002B5DAC" w:rsidRDefault="002B5DAC" w:rsidP="00D70470"/>
          <w:p w14:paraId="44BEAB76" w14:textId="77777777" w:rsidR="002B5DAC" w:rsidRDefault="002B5DAC" w:rsidP="00D70470"/>
          <w:p w14:paraId="61C4AFDF" w14:textId="77777777" w:rsidR="002B5DAC" w:rsidRDefault="002B5DAC" w:rsidP="00D70470"/>
          <w:p w14:paraId="519BEE54" w14:textId="77777777" w:rsidR="002B5DAC" w:rsidRDefault="002B5DAC" w:rsidP="00D70470"/>
          <w:p w14:paraId="6612F111" w14:textId="77777777" w:rsidR="002B5DAC" w:rsidRDefault="002B5DAC" w:rsidP="00D70470"/>
          <w:p w14:paraId="7FB7103C" w14:textId="77777777" w:rsidR="002B5DAC" w:rsidRDefault="002B5DAC" w:rsidP="00D70470"/>
          <w:p w14:paraId="2CF6BFB0" w14:textId="77777777" w:rsidR="002B5DAC" w:rsidRDefault="002B5DAC" w:rsidP="00D70470"/>
          <w:p w14:paraId="1124A060" w14:textId="77777777" w:rsidR="002B5DAC" w:rsidRPr="00143781" w:rsidRDefault="002B5DAC" w:rsidP="00D70470">
            <w:pPr>
              <w:rPr>
                <w:rFonts w:eastAsia="TimesNewRomanPSMT"/>
              </w:rPr>
            </w:pPr>
            <w:r w:rsidRPr="00143781">
              <w:rPr>
                <w:rFonts w:eastAsia="TimesNewRomanPSMT"/>
              </w:rPr>
              <w:lastRenderedPageBreak/>
              <w:t>VDO</w:t>
            </w:r>
          </w:p>
          <w:p w14:paraId="452949C2" w14:textId="77777777" w:rsidR="002B5DAC" w:rsidRPr="00AF17D6" w:rsidRDefault="002B5DAC" w:rsidP="00D70470">
            <w:pPr>
              <w:autoSpaceDE w:val="0"/>
              <w:autoSpaceDN w:val="0"/>
              <w:adjustRightInd w:val="0"/>
              <w:rPr>
                <w:rFonts w:eastAsia="TimesNewRomanPSMT"/>
              </w:rPr>
            </w:pPr>
            <w:r w:rsidRPr="000F6564">
              <w:t>Občanská společnost a škola</w:t>
            </w:r>
            <w:r w:rsidRPr="00AF17D6">
              <w:rPr>
                <w:b/>
                <w:bCs/>
              </w:rPr>
              <w:t xml:space="preserve"> </w:t>
            </w:r>
            <w:r w:rsidRPr="00AF17D6">
              <w:rPr>
                <w:rFonts w:eastAsia="TimesNewRomanPSMT"/>
              </w:rPr>
              <w:t>– škola jako model otevřeného partnerství a demokratického</w:t>
            </w:r>
          </w:p>
          <w:p w14:paraId="5BFF6ADF" w14:textId="77777777" w:rsidR="002B5DAC" w:rsidRDefault="002B5DAC" w:rsidP="00D70470">
            <w:pPr>
              <w:rPr>
                <w:rFonts w:eastAsia="TimesNewRomanPSMT"/>
              </w:rPr>
            </w:pPr>
            <w:r w:rsidRPr="00AF17D6">
              <w:rPr>
                <w:rFonts w:eastAsia="TimesNewRomanPSMT"/>
              </w:rPr>
              <w:t>Společenství</w:t>
            </w:r>
          </w:p>
          <w:p w14:paraId="70B3CD38" w14:textId="77777777" w:rsidR="002B5DAC" w:rsidRDefault="002B5DAC" w:rsidP="00D70470">
            <w:pPr>
              <w:rPr>
                <w:rFonts w:eastAsia="TimesNewRomanPSMT"/>
              </w:rPr>
            </w:pPr>
          </w:p>
          <w:p w14:paraId="3CD4BFE0" w14:textId="77777777" w:rsidR="002B5DAC" w:rsidRPr="008839AB" w:rsidRDefault="002B5DAC" w:rsidP="00D70470">
            <w:pPr>
              <w:rPr>
                <w:rFonts w:eastAsia="TimesNewRomanPSMT"/>
              </w:rPr>
            </w:pPr>
            <w:r w:rsidRPr="008839AB">
              <w:rPr>
                <w:rFonts w:eastAsia="TimesNewRomanPSMT"/>
              </w:rPr>
              <w:t>MKV</w:t>
            </w:r>
          </w:p>
          <w:p w14:paraId="48D1C8D2" w14:textId="77777777" w:rsidR="002B5DAC" w:rsidRDefault="002B5DAC" w:rsidP="00D70470">
            <w:pPr>
              <w:rPr>
                <w:rFonts w:eastAsia="TimesNewRomanPSMT"/>
              </w:rPr>
            </w:pPr>
            <w:r w:rsidRPr="000F6564">
              <w:t>Kulturní diference</w:t>
            </w:r>
            <w:r w:rsidRPr="00AF17D6">
              <w:rPr>
                <w:b/>
                <w:bCs/>
              </w:rPr>
              <w:t xml:space="preserve"> </w:t>
            </w:r>
            <w:r w:rsidRPr="00AF17D6">
              <w:rPr>
                <w:rFonts w:eastAsia="TimesNewRomanPSMT"/>
              </w:rPr>
              <w:t>– jedinečnost každého člověka a jeho individuální zvláštnosti</w:t>
            </w:r>
          </w:p>
          <w:p w14:paraId="3311EEF7" w14:textId="77777777" w:rsidR="002B5DAC" w:rsidRDefault="002B5DAC" w:rsidP="00D70470">
            <w:pPr>
              <w:rPr>
                <w:rFonts w:eastAsia="TimesNewRomanPSMT"/>
              </w:rPr>
            </w:pPr>
          </w:p>
          <w:p w14:paraId="520948EE" w14:textId="77777777" w:rsidR="002B5DAC" w:rsidRDefault="002B5DAC" w:rsidP="00D70470">
            <w:pPr>
              <w:rPr>
                <w:rFonts w:eastAsia="TimesNewRomanPSMT"/>
              </w:rPr>
            </w:pPr>
          </w:p>
          <w:p w14:paraId="493FAC13" w14:textId="77777777" w:rsidR="002B5DAC" w:rsidRDefault="002B5DAC" w:rsidP="00D70470">
            <w:pPr>
              <w:rPr>
                <w:rFonts w:eastAsia="TimesNewRomanPSMT"/>
              </w:rPr>
            </w:pPr>
          </w:p>
          <w:p w14:paraId="2AB93809" w14:textId="77777777" w:rsidR="002B5DAC" w:rsidRDefault="002B5DAC" w:rsidP="00D70470">
            <w:pPr>
              <w:rPr>
                <w:rFonts w:eastAsia="TimesNewRomanPSMT"/>
              </w:rPr>
            </w:pPr>
          </w:p>
          <w:p w14:paraId="1EA770A9" w14:textId="77777777" w:rsidR="002B5DAC" w:rsidRDefault="002B5DAC" w:rsidP="00D70470">
            <w:pPr>
              <w:rPr>
                <w:rFonts w:eastAsia="TimesNewRomanPSMT"/>
              </w:rPr>
            </w:pPr>
          </w:p>
          <w:p w14:paraId="1899D080" w14:textId="77777777" w:rsidR="002B5DAC" w:rsidRDefault="002B5DAC" w:rsidP="00D70470">
            <w:pPr>
              <w:rPr>
                <w:rFonts w:eastAsia="TimesNewRomanPSMT"/>
              </w:rPr>
            </w:pPr>
            <w:r>
              <w:rPr>
                <w:rFonts w:eastAsia="TimesNewRomanPSMT"/>
              </w:rPr>
              <w:t>MKV</w:t>
            </w:r>
          </w:p>
          <w:p w14:paraId="5FE06E74" w14:textId="77777777" w:rsidR="002B5DAC" w:rsidRPr="00BB086B" w:rsidRDefault="002B5DAC" w:rsidP="00D70470">
            <w:pPr>
              <w:autoSpaceDE w:val="0"/>
              <w:autoSpaceDN w:val="0"/>
              <w:adjustRightInd w:val="0"/>
              <w:rPr>
                <w:rFonts w:eastAsia="TimesNewRomanPSMT"/>
              </w:rPr>
            </w:pPr>
            <w:r w:rsidRPr="000F6564">
              <w:t>Lidské vztahy</w:t>
            </w:r>
            <w:r w:rsidRPr="00AF17D6">
              <w:rPr>
                <w:b/>
                <w:bCs/>
              </w:rPr>
              <w:t xml:space="preserve"> – </w:t>
            </w:r>
            <w:r w:rsidRPr="00911A0B">
              <w:t>význam</w:t>
            </w:r>
            <w:r w:rsidRPr="00AF17D6">
              <w:rPr>
                <w:rFonts w:eastAsia="TimesNewRomanPSMT"/>
              </w:rPr>
              <w:t xml:space="preserve"> kvality mezilidských vztahů pro harmonický rozvoj osobnosti; tolerance, empatie, schopnost umět se vžít do role druhého</w:t>
            </w:r>
            <w:r w:rsidRPr="00BB086B">
              <w:rPr>
                <w:rFonts w:eastAsia="TimesNewRomanPSMT"/>
              </w:rPr>
              <w:t>;</w:t>
            </w:r>
            <w:r>
              <w:rPr>
                <w:rFonts w:eastAsia="TimesNewRomanPSMT"/>
              </w:rPr>
              <w:t xml:space="preserve"> </w:t>
            </w:r>
          </w:p>
          <w:p w14:paraId="3FFA3B92" w14:textId="77777777" w:rsidR="002B5DAC" w:rsidRPr="00AF17D6" w:rsidRDefault="002B5DAC" w:rsidP="00D70470">
            <w:pPr>
              <w:rPr>
                <w:rFonts w:eastAsia="TimesNewRomanPSMT"/>
              </w:rPr>
            </w:pPr>
          </w:p>
          <w:p w14:paraId="7DCC2B4C" w14:textId="77777777" w:rsidR="002B5DAC" w:rsidRPr="00AF17D6" w:rsidRDefault="002B5DAC" w:rsidP="00D70470">
            <w:pPr>
              <w:rPr>
                <w:rFonts w:eastAsia="TimesNewRomanPSMT"/>
              </w:rPr>
            </w:pPr>
          </w:p>
          <w:p w14:paraId="1CA60BF5" w14:textId="77777777" w:rsidR="002B5DAC" w:rsidRPr="00C220C9" w:rsidRDefault="002B5DAC" w:rsidP="00D70470"/>
        </w:tc>
      </w:tr>
    </w:tbl>
    <w:p w14:paraId="1B01A8B8" w14:textId="77777777" w:rsidR="002B5DAC" w:rsidRPr="00BD5425" w:rsidRDefault="002B5DAC" w:rsidP="002B5DAC">
      <w:pPr>
        <w:tabs>
          <w:tab w:val="left" w:pos="360"/>
        </w:tabs>
        <w:spacing w:line="360" w:lineRule="auto"/>
      </w:pPr>
    </w:p>
    <w:p w14:paraId="16BECC51" w14:textId="77777777" w:rsidR="002B5DAC" w:rsidRPr="00A337F3" w:rsidRDefault="002B5DAC" w:rsidP="00BA7412"/>
    <w:sectPr w:rsidR="002B5DAC" w:rsidRPr="00A337F3" w:rsidSect="0060733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609EC"/>
    <w:multiLevelType w:val="hybridMultilevel"/>
    <w:tmpl w:val="FFFFFFFF"/>
    <w:lvl w:ilvl="0" w:tplc="1070F26C">
      <w:start w:val="6"/>
      <w:numFmt w:val="bullet"/>
      <w:lvlText w:val="-"/>
      <w:lvlJc w:val="left"/>
      <w:pPr>
        <w:ind w:left="644"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99A44EE"/>
    <w:multiLevelType w:val="singleLevel"/>
    <w:tmpl w:val="F496BCC4"/>
    <w:lvl w:ilvl="0">
      <w:numFmt w:val="bullet"/>
      <w:lvlText w:val="-"/>
      <w:lvlJc w:val="left"/>
      <w:pPr>
        <w:tabs>
          <w:tab w:val="num" w:pos="360"/>
        </w:tabs>
        <w:ind w:left="360" w:hanging="360"/>
      </w:pPr>
    </w:lvl>
  </w:abstractNum>
  <w:abstractNum w:abstractNumId="2" w15:restartNumberingAfterBreak="0">
    <w:nsid w:val="2E9C496E"/>
    <w:multiLevelType w:val="hybridMultilevel"/>
    <w:tmpl w:val="64209D14"/>
    <w:lvl w:ilvl="0" w:tplc="FFFFFFFF">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0DC33A0"/>
    <w:multiLevelType w:val="hybridMultilevel"/>
    <w:tmpl w:val="80363542"/>
    <w:lvl w:ilvl="0" w:tplc="FFFFFFFF">
      <w:start w:val="2"/>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D383FAC"/>
    <w:multiLevelType w:val="hybridMultilevel"/>
    <w:tmpl w:val="CFCEA344"/>
    <w:lvl w:ilvl="0" w:tplc="FFFFFFFF">
      <w:start w:val="2"/>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9921912"/>
    <w:multiLevelType w:val="hybridMultilevel"/>
    <w:tmpl w:val="FFFFFFFF"/>
    <w:lvl w:ilvl="0" w:tplc="7520E6B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3B92C57"/>
    <w:multiLevelType w:val="hybridMultilevel"/>
    <w:tmpl w:val="95A41788"/>
    <w:lvl w:ilvl="0" w:tplc="FFFFFFFF">
      <w:start w:val="2"/>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55F0F45"/>
    <w:multiLevelType w:val="hybridMultilevel"/>
    <w:tmpl w:val="105A9B8A"/>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351103432">
    <w:abstractNumId w:val="1"/>
  </w:num>
  <w:num w:numId="2" w16cid:durableId="254480825">
    <w:abstractNumId w:val="7"/>
  </w:num>
  <w:num w:numId="3" w16cid:durableId="72314165">
    <w:abstractNumId w:val="2"/>
  </w:num>
  <w:num w:numId="4" w16cid:durableId="1750036798">
    <w:abstractNumId w:val="5"/>
  </w:num>
  <w:num w:numId="5" w16cid:durableId="2042898989">
    <w:abstractNumId w:val="0"/>
  </w:num>
  <w:num w:numId="6" w16cid:durableId="1413234966">
    <w:abstractNumId w:val="4"/>
  </w:num>
  <w:num w:numId="7" w16cid:durableId="1452243077">
    <w:abstractNumId w:val="6"/>
  </w:num>
  <w:num w:numId="8" w16cid:durableId="20827501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144"/>
    <w:rsid w:val="00127C17"/>
    <w:rsid w:val="00297BFC"/>
    <w:rsid w:val="002B5DAC"/>
    <w:rsid w:val="002E0E81"/>
    <w:rsid w:val="004E786D"/>
    <w:rsid w:val="0054230E"/>
    <w:rsid w:val="00553745"/>
    <w:rsid w:val="00576ACE"/>
    <w:rsid w:val="00607331"/>
    <w:rsid w:val="006D0C5D"/>
    <w:rsid w:val="006D393A"/>
    <w:rsid w:val="006E74B7"/>
    <w:rsid w:val="00882694"/>
    <w:rsid w:val="009F6144"/>
    <w:rsid w:val="00BA7412"/>
    <w:rsid w:val="00BD73D8"/>
    <w:rsid w:val="00D32233"/>
    <w:rsid w:val="00F52F50"/>
    <w:rsid w:val="00F917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09556"/>
  <w15:chartTrackingRefBased/>
  <w15:docId w15:val="{4067F56E-F660-4497-9633-91AF2330E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07331"/>
    <w:pPr>
      <w:spacing w:after="0" w:line="240" w:lineRule="auto"/>
    </w:pPr>
    <w:rPr>
      <w:rFonts w:ascii="Times New Roman" w:eastAsia="Times New Roman" w:hAnsi="Times New Roman" w:cs="Times New Roman"/>
      <w:kern w:val="0"/>
      <w:sz w:val="24"/>
      <w:szCs w:val="24"/>
      <w:lang w:eastAsia="cs-CZ"/>
      <w14:ligatures w14:val="none"/>
    </w:rPr>
  </w:style>
  <w:style w:type="paragraph" w:styleId="Nadpis2">
    <w:name w:val="heading 2"/>
    <w:basedOn w:val="Normln"/>
    <w:next w:val="Normln"/>
    <w:link w:val="Nadpis2Char"/>
    <w:qFormat/>
    <w:rsid w:val="00BD73D8"/>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D73D8"/>
    <w:rPr>
      <w:rFonts w:ascii="Arial" w:eastAsia="Times New Roman" w:hAnsi="Arial" w:cs="Arial"/>
      <w:b/>
      <w:bCs/>
      <w:i/>
      <w:iCs/>
      <w:kern w:val="0"/>
      <w:sz w:val="28"/>
      <w:szCs w:val="28"/>
      <w:lang w:eastAsia="cs-CZ"/>
      <w14:ligatures w14:val="none"/>
    </w:rPr>
  </w:style>
  <w:style w:type="paragraph" w:styleId="Odstavecseseznamem">
    <w:name w:val="List Paragraph"/>
    <w:basedOn w:val="Normln"/>
    <w:uiPriority w:val="34"/>
    <w:qFormat/>
    <w:rsid w:val="00BD73D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D3B89-FEA0-4C22-8DBF-089FC333B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24</Pages>
  <Words>3570</Words>
  <Characters>21065</Characters>
  <Application>Microsoft Office Word</Application>
  <DocSecurity>0</DocSecurity>
  <Lines>175</Lines>
  <Paragraphs>49</Paragraphs>
  <ScaleCrop>false</ScaleCrop>
  <Company/>
  <LinksUpToDate>false</LinksUpToDate>
  <CharactersWithSpaces>24586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Tomková</dc:creator>
  <cp:keywords/>
  <dc:description/>
  <cp:lastModifiedBy>Eva Doležalová</cp:lastModifiedBy>
  <cp:revision>15</cp:revision>
  <dcterms:created xsi:type="dcterms:W3CDTF">2023-05-26T07:33:00Z</dcterms:created>
  <dcterms:modified xsi:type="dcterms:W3CDTF">2024-11-06T11:54:00Z</dcterms:modified>
</cp:coreProperties>
</file>